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969" w:rsidRPr="00BF7EEE" w:rsidRDefault="00AA0969" w:rsidP="00AA0969">
      <w:pPr>
        <w:jc w:val="center"/>
        <w:rPr>
          <w:sz w:val="28"/>
          <w:szCs w:val="28"/>
        </w:rPr>
      </w:pPr>
      <w:r w:rsidRPr="00BF7EEE">
        <w:rPr>
          <w:sz w:val="28"/>
          <w:szCs w:val="28"/>
        </w:rPr>
        <w:t>СВЕДЕНИЯ О ГРАНИЦАХ ПУБЛИЧНОГО СЕРВИТУТА</w:t>
      </w:r>
    </w:p>
    <w:p w:rsidR="00AA0969" w:rsidRPr="00BF7EEE" w:rsidRDefault="00AA0969" w:rsidP="00AA0969">
      <w:pPr>
        <w:jc w:val="center"/>
        <w:rPr>
          <w:sz w:val="28"/>
          <w:szCs w:val="28"/>
        </w:rPr>
      </w:pPr>
    </w:p>
    <w:p w:rsidR="00AA0969" w:rsidRPr="00BF7EEE" w:rsidRDefault="00AA0969" w:rsidP="00AA0969">
      <w:pPr>
        <w:jc w:val="center"/>
        <w:rPr>
          <w:sz w:val="28"/>
          <w:szCs w:val="28"/>
        </w:rPr>
      </w:pPr>
      <w:r w:rsidRPr="00BF7EEE">
        <w:rPr>
          <w:sz w:val="28"/>
          <w:szCs w:val="28"/>
        </w:rPr>
        <w:t>Описание границ публичного сервитута</w:t>
      </w:r>
    </w:p>
    <w:p w:rsidR="00AA0969" w:rsidRPr="008E3D5B" w:rsidRDefault="00AA0969" w:rsidP="00AA0969">
      <w:pPr>
        <w:jc w:val="center"/>
        <w:rPr>
          <w:sz w:val="30"/>
          <w:szCs w:val="30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 w:firstRow="1" w:lastRow="0" w:firstColumn="1" w:lastColumn="0" w:noHBand="0" w:noVBand="1"/>
      </w:tblPr>
      <w:tblGrid>
        <w:gridCol w:w="4361"/>
        <w:gridCol w:w="2956"/>
        <w:gridCol w:w="2748"/>
      </w:tblGrid>
      <w:tr w:rsidR="00AA0969" w:rsidRPr="008E3D5B" w:rsidTr="00AA0969">
        <w:tc>
          <w:tcPr>
            <w:tcW w:w="4361" w:type="dxa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Местоположение границ публичного сервитута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AA0969" w:rsidRPr="00BF7EEE" w:rsidRDefault="00AA0969" w:rsidP="00D83D4E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 xml:space="preserve">Красноярский край, </w:t>
            </w:r>
            <w:r w:rsidR="00D83D4E">
              <w:rPr>
                <w:sz w:val="26"/>
                <w:szCs w:val="26"/>
              </w:rPr>
              <w:t>Краснотуранский район</w:t>
            </w:r>
          </w:p>
        </w:tc>
      </w:tr>
      <w:tr w:rsidR="00AA0969" w:rsidRPr="008E3D5B" w:rsidTr="00AA0969">
        <w:tc>
          <w:tcPr>
            <w:tcW w:w="4361" w:type="dxa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Система координат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МСК 167 (зона 4)</w:t>
            </w:r>
          </w:p>
        </w:tc>
      </w:tr>
      <w:tr w:rsidR="00AA0969" w:rsidRPr="008E3D5B" w:rsidTr="00AA0969">
        <w:tc>
          <w:tcPr>
            <w:tcW w:w="4361" w:type="dxa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Метод определения координат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Аналитический метод</w:t>
            </w:r>
          </w:p>
        </w:tc>
      </w:tr>
      <w:tr w:rsidR="00AA0969" w:rsidRPr="008E3D5B" w:rsidTr="00AA0969">
        <w:tc>
          <w:tcPr>
            <w:tcW w:w="4361" w:type="dxa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Площадь публичного сервитута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AA0969" w:rsidRPr="00BF7EEE" w:rsidRDefault="00D83D4E" w:rsidP="00215FE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24195</w:t>
            </w:r>
            <w:r w:rsidR="00AA0969" w:rsidRPr="00BF7EEE">
              <w:rPr>
                <w:sz w:val="26"/>
                <w:szCs w:val="26"/>
              </w:rPr>
              <w:t xml:space="preserve"> кв. м</w:t>
            </w:r>
          </w:p>
        </w:tc>
      </w:tr>
      <w:tr w:rsidR="00AA0969" w:rsidRPr="008E3D5B" w:rsidTr="00AA0969">
        <w:tc>
          <w:tcPr>
            <w:tcW w:w="4361" w:type="dxa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 xml:space="preserve">Средняя </w:t>
            </w:r>
            <w:proofErr w:type="spellStart"/>
            <w:r w:rsidRPr="00BF7EEE">
              <w:rPr>
                <w:sz w:val="26"/>
                <w:szCs w:val="26"/>
              </w:rPr>
              <w:t>квадратическая</w:t>
            </w:r>
            <w:proofErr w:type="spellEnd"/>
            <w:r w:rsidRPr="00BF7EEE">
              <w:rPr>
                <w:sz w:val="26"/>
                <w:szCs w:val="26"/>
              </w:rPr>
              <w:t xml:space="preserve"> погрешность положения характерной точки (</w:t>
            </w:r>
            <w:proofErr w:type="spellStart"/>
            <w:r w:rsidRPr="00BF7EEE">
              <w:rPr>
                <w:sz w:val="26"/>
                <w:szCs w:val="26"/>
              </w:rPr>
              <w:t>Mt</w:t>
            </w:r>
            <w:proofErr w:type="spellEnd"/>
            <w:r w:rsidRPr="00BF7EEE">
              <w:rPr>
                <w:sz w:val="26"/>
                <w:szCs w:val="26"/>
              </w:rPr>
              <w:t>), м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AA0969" w:rsidRPr="00BF7EEE" w:rsidRDefault="00D83D4E" w:rsidP="00B57A8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2,5</w:t>
            </w:r>
          </w:p>
        </w:tc>
      </w:tr>
      <w:tr w:rsidR="00AA0969" w:rsidRPr="008E3D5B" w:rsidTr="00AA0969">
        <w:tc>
          <w:tcPr>
            <w:tcW w:w="4361" w:type="dxa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Координаты, м</w:t>
            </w:r>
          </w:p>
        </w:tc>
      </w:tr>
      <w:tr w:rsidR="00AA0969" w:rsidRPr="008E3D5B" w:rsidTr="00AA0969">
        <w:tc>
          <w:tcPr>
            <w:tcW w:w="4361" w:type="dxa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Х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Y</w:t>
            </w:r>
          </w:p>
        </w:tc>
      </w:tr>
      <w:tr w:rsidR="00D83D4E" w:rsidRPr="00F0738A" w:rsidTr="0065682F"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467572.82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-3138.30</w:t>
            </w:r>
          </w:p>
        </w:tc>
      </w:tr>
      <w:tr w:rsidR="00D83D4E" w:rsidRPr="00F0738A" w:rsidTr="0065682F"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2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467533.70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-3148.29</w:t>
            </w:r>
          </w:p>
        </w:tc>
      </w:tr>
      <w:tr w:rsidR="00D83D4E" w:rsidRPr="00F0738A" w:rsidTr="0065682F"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3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467491.24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-3163.45</w:t>
            </w:r>
          </w:p>
        </w:tc>
      </w:tr>
      <w:tr w:rsidR="00D83D4E" w:rsidRPr="00F0738A" w:rsidTr="0065682F"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467448.87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-3178.84</w:t>
            </w:r>
          </w:p>
        </w:tc>
      </w:tr>
      <w:tr w:rsidR="00D83D4E" w:rsidRPr="00F0738A" w:rsidTr="0065682F"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5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467406.69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-3194.83</w:t>
            </w:r>
          </w:p>
        </w:tc>
      </w:tr>
      <w:tr w:rsidR="00D83D4E" w:rsidRPr="00F0738A" w:rsidTr="0065682F"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6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467364.31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-3211.07</w:t>
            </w:r>
          </w:p>
        </w:tc>
      </w:tr>
      <w:tr w:rsidR="00D83D4E" w:rsidRPr="00F0738A" w:rsidTr="0065682F"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7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467322.87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-3229.53</w:t>
            </w:r>
          </w:p>
        </w:tc>
      </w:tr>
      <w:tr w:rsidR="00D83D4E" w:rsidRPr="00F0738A" w:rsidTr="0065682F"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8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467281.97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-3249.55</w:t>
            </w:r>
          </w:p>
        </w:tc>
      </w:tr>
      <w:tr w:rsidR="00D83D4E" w:rsidRPr="00F0738A" w:rsidTr="0065682F"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9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467243.05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-3260.13</w:t>
            </w:r>
          </w:p>
        </w:tc>
      </w:tr>
      <w:tr w:rsidR="00D83D4E" w:rsidRPr="00F0738A" w:rsidTr="0065682F"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10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467198.92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-3268.39</w:t>
            </w:r>
          </w:p>
        </w:tc>
      </w:tr>
      <w:tr w:rsidR="00D83D4E" w:rsidRPr="00F0738A" w:rsidTr="0065682F"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11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467154.54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-3275.68</w:t>
            </w:r>
          </w:p>
        </w:tc>
      </w:tr>
      <w:tr w:rsidR="00D83D4E" w:rsidRPr="00F0738A" w:rsidTr="0065682F"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12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467110.73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-3283.52</w:t>
            </w:r>
          </w:p>
        </w:tc>
      </w:tr>
      <w:tr w:rsidR="00D83D4E" w:rsidRPr="00F0738A" w:rsidTr="0065682F"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13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467066.03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-3280.46</w:t>
            </w:r>
          </w:p>
        </w:tc>
      </w:tr>
      <w:tr w:rsidR="00D83D4E" w:rsidRPr="00F0738A" w:rsidTr="0065682F"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14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467020.52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-3280.90</w:t>
            </w:r>
          </w:p>
        </w:tc>
      </w:tr>
      <w:tr w:rsidR="00D83D4E" w:rsidRPr="00F0738A" w:rsidTr="0065682F"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15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466984.80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-3287.91</w:t>
            </w:r>
          </w:p>
        </w:tc>
      </w:tr>
      <w:tr w:rsidR="00D83D4E" w:rsidRPr="00F0738A" w:rsidTr="0065682F"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16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466940.40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-3287.96</w:t>
            </w:r>
          </w:p>
        </w:tc>
      </w:tr>
      <w:tr w:rsidR="00D83D4E" w:rsidRPr="00F0738A" w:rsidTr="0065682F"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17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466897.41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-3288.67</w:t>
            </w:r>
          </w:p>
        </w:tc>
      </w:tr>
      <w:tr w:rsidR="00D83D4E" w:rsidRPr="00F0738A" w:rsidTr="0065682F"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18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466856.62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-3288.44</w:t>
            </w:r>
          </w:p>
        </w:tc>
      </w:tr>
      <w:tr w:rsidR="00D83D4E" w:rsidRPr="00F0738A" w:rsidTr="0065682F"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19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466811.84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-3286.23</w:t>
            </w:r>
          </w:p>
        </w:tc>
      </w:tr>
      <w:tr w:rsidR="00D83D4E" w:rsidRPr="00F0738A" w:rsidTr="0065682F"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20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466767.10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-3282.21</w:t>
            </w:r>
          </w:p>
        </w:tc>
      </w:tr>
      <w:tr w:rsidR="00D83D4E" w:rsidRPr="00F0738A" w:rsidTr="0065682F"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21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466722.24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-3276.89</w:t>
            </w:r>
          </w:p>
        </w:tc>
      </w:tr>
      <w:tr w:rsidR="00D83D4E" w:rsidRPr="00F0738A" w:rsidTr="0065682F"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22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466677.18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-3272.83</w:t>
            </w:r>
          </w:p>
        </w:tc>
      </w:tr>
      <w:tr w:rsidR="00D83D4E" w:rsidRPr="00F0738A" w:rsidTr="0065682F"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23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466632.24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-3269.17</w:t>
            </w:r>
          </w:p>
        </w:tc>
      </w:tr>
      <w:tr w:rsidR="00D83D4E" w:rsidRPr="00F0738A" w:rsidTr="0065682F"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24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466586.76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-3269.26</w:t>
            </w:r>
          </w:p>
        </w:tc>
      </w:tr>
      <w:tr w:rsidR="00D83D4E" w:rsidRPr="00F0738A" w:rsidTr="0065682F"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25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466541.55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-3269.91</w:t>
            </w:r>
          </w:p>
        </w:tc>
      </w:tr>
      <w:tr w:rsidR="00D83D4E" w:rsidRPr="00F0738A" w:rsidTr="0065682F"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26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466496.51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-3270.64</w:t>
            </w:r>
          </w:p>
        </w:tc>
      </w:tr>
      <w:tr w:rsidR="00D83D4E" w:rsidRPr="00F0738A" w:rsidTr="0065682F"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27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466451.54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-3270.67</w:t>
            </w:r>
          </w:p>
        </w:tc>
      </w:tr>
      <w:tr w:rsidR="00D83D4E" w:rsidRPr="00F0738A" w:rsidTr="0065682F"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28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466186.68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-3270.62</w:t>
            </w:r>
          </w:p>
        </w:tc>
      </w:tr>
      <w:tr w:rsidR="00D83D4E" w:rsidRPr="00F0738A" w:rsidTr="0065682F"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29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466161.19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-3272.67</w:t>
            </w:r>
          </w:p>
        </w:tc>
      </w:tr>
      <w:tr w:rsidR="00D83D4E" w:rsidRPr="00F0738A" w:rsidTr="00D83D4E">
        <w:trPr>
          <w:trHeight w:val="108"/>
        </w:trPr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30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466130.03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-3268.28</w:t>
            </w:r>
          </w:p>
        </w:tc>
      </w:tr>
      <w:tr w:rsidR="00D83D4E" w:rsidRPr="00F0738A" w:rsidTr="00D83D4E">
        <w:trPr>
          <w:trHeight w:val="108"/>
        </w:trPr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31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465955.14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-3389.92</w:t>
            </w:r>
          </w:p>
        </w:tc>
      </w:tr>
      <w:tr w:rsidR="00D83D4E" w:rsidRPr="00F0738A" w:rsidTr="00D83D4E">
        <w:trPr>
          <w:trHeight w:val="108"/>
        </w:trPr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lastRenderedPageBreak/>
              <w:t>32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465866.56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-3437.11</w:t>
            </w:r>
          </w:p>
        </w:tc>
      </w:tr>
      <w:tr w:rsidR="00D83D4E" w:rsidRPr="00F0738A" w:rsidTr="00D83D4E">
        <w:trPr>
          <w:trHeight w:val="108"/>
        </w:trPr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33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465838.44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-3452.23</w:t>
            </w:r>
          </w:p>
        </w:tc>
      </w:tr>
      <w:tr w:rsidR="00D83D4E" w:rsidRPr="00F0738A" w:rsidTr="00D83D4E">
        <w:trPr>
          <w:trHeight w:val="108"/>
        </w:trPr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34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465616.47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-3484.44</w:t>
            </w:r>
          </w:p>
        </w:tc>
      </w:tr>
      <w:tr w:rsidR="00D83D4E" w:rsidRPr="00F0738A" w:rsidTr="00D83D4E">
        <w:trPr>
          <w:trHeight w:val="108"/>
        </w:trPr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35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465381.80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-3489.86</w:t>
            </w:r>
          </w:p>
        </w:tc>
      </w:tr>
      <w:tr w:rsidR="00D83D4E" w:rsidRPr="00F0738A" w:rsidTr="00D83D4E">
        <w:trPr>
          <w:trHeight w:val="108"/>
        </w:trPr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36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465252.87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-3451.40</w:t>
            </w:r>
          </w:p>
        </w:tc>
      </w:tr>
      <w:tr w:rsidR="00D83D4E" w:rsidRPr="00F0738A" w:rsidTr="00D83D4E">
        <w:trPr>
          <w:trHeight w:val="108"/>
        </w:trPr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37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465248.43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-3451.22</w:t>
            </w:r>
          </w:p>
        </w:tc>
      </w:tr>
      <w:tr w:rsidR="00D83D4E" w:rsidRPr="00F0738A" w:rsidTr="00D83D4E">
        <w:trPr>
          <w:trHeight w:val="108"/>
        </w:trPr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38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465241.26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-3452.76</w:t>
            </w:r>
          </w:p>
        </w:tc>
      </w:tr>
      <w:tr w:rsidR="00D83D4E" w:rsidRPr="00F0738A" w:rsidTr="00D83D4E">
        <w:trPr>
          <w:trHeight w:val="108"/>
        </w:trPr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39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465245.18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-3461.97</w:t>
            </w:r>
          </w:p>
        </w:tc>
      </w:tr>
      <w:tr w:rsidR="00D83D4E" w:rsidRPr="00F0738A" w:rsidTr="00D83D4E">
        <w:trPr>
          <w:trHeight w:val="108"/>
        </w:trPr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40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465250.01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-3460.98</w:t>
            </w:r>
          </w:p>
        </w:tc>
      </w:tr>
      <w:tr w:rsidR="00D83D4E" w:rsidRPr="00F0738A" w:rsidTr="00D83D4E">
        <w:trPr>
          <w:trHeight w:val="108"/>
        </w:trPr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465380.00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-3499.76</w:t>
            </w:r>
          </w:p>
        </w:tc>
      </w:tr>
      <w:tr w:rsidR="00D83D4E" w:rsidRPr="00F0738A" w:rsidTr="00D83D4E">
        <w:trPr>
          <w:trHeight w:val="108"/>
        </w:trPr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42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465381.13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-3499.87</w:t>
            </w:r>
          </w:p>
        </w:tc>
      </w:tr>
      <w:tr w:rsidR="00D83D4E" w:rsidRPr="00F0738A" w:rsidTr="00D83D4E">
        <w:trPr>
          <w:trHeight w:val="108"/>
        </w:trPr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43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465617.55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-3494.41</w:t>
            </w:r>
          </w:p>
        </w:tc>
      </w:tr>
      <w:tr w:rsidR="00D83D4E" w:rsidRPr="00F0738A" w:rsidTr="00D83D4E">
        <w:trPr>
          <w:trHeight w:val="108"/>
        </w:trPr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44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465841.50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-3461.89</w:t>
            </w:r>
          </w:p>
        </w:tc>
      </w:tr>
      <w:tr w:rsidR="00D83D4E" w:rsidRPr="00F0738A" w:rsidTr="00D83D4E">
        <w:trPr>
          <w:trHeight w:val="108"/>
        </w:trPr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45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465871.27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-3445.93</w:t>
            </w:r>
          </w:p>
        </w:tc>
      </w:tr>
      <w:tr w:rsidR="00D83D4E" w:rsidRPr="00F0738A" w:rsidTr="00D83D4E">
        <w:trPr>
          <w:trHeight w:val="108"/>
        </w:trPr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465960.35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-3398.48</w:t>
            </w:r>
          </w:p>
        </w:tc>
      </w:tr>
      <w:tr w:rsidR="00D83D4E" w:rsidRPr="00F0738A" w:rsidTr="00D83D4E">
        <w:trPr>
          <w:trHeight w:val="108"/>
        </w:trPr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47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466132.54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-3278.72</w:t>
            </w:r>
          </w:p>
        </w:tc>
      </w:tr>
      <w:tr w:rsidR="00D83D4E" w:rsidRPr="00F0738A" w:rsidTr="00D83D4E">
        <w:trPr>
          <w:trHeight w:val="108"/>
        </w:trPr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48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466161.03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-3282.73</w:t>
            </w:r>
          </w:p>
        </w:tc>
      </w:tr>
      <w:tr w:rsidR="00D83D4E" w:rsidRPr="00F0738A" w:rsidTr="00D83D4E">
        <w:trPr>
          <w:trHeight w:val="108"/>
        </w:trPr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49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466186.96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-3280.67</w:t>
            </w:r>
          </w:p>
        </w:tc>
      </w:tr>
      <w:tr w:rsidR="00D83D4E" w:rsidRPr="00F0738A" w:rsidTr="00D83D4E">
        <w:trPr>
          <w:trHeight w:val="108"/>
        </w:trPr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50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466451.54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-3280.67</w:t>
            </w:r>
          </w:p>
        </w:tc>
      </w:tr>
      <w:tr w:rsidR="00D83D4E" w:rsidRPr="00F0738A" w:rsidTr="00D83D4E">
        <w:trPr>
          <w:trHeight w:val="108"/>
        </w:trPr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51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466496.55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-3280.64</w:t>
            </w:r>
          </w:p>
        </w:tc>
      </w:tr>
      <w:tr w:rsidR="00D83D4E" w:rsidRPr="00F0738A" w:rsidTr="00D83D4E">
        <w:trPr>
          <w:trHeight w:val="108"/>
        </w:trPr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52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466541.71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-3279.91</w:t>
            </w:r>
          </w:p>
        </w:tc>
      </w:tr>
      <w:tr w:rsidR="00D83D4E" w:rsidRPr="00F0738A" w:rsidTr="00D83D4E">
        <w:trPr>
          <w:trHeight w:val="108"/>
        </w:trPr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53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466586.87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-3279.25</w:t>
            </w:r>
          </w:p>
        </w:tc>
      </w:tr>
      <w:tr w:rsidR="00D83D4E" w:rsidRPr="00F0738A" w:rsidTr="00D83D4E">
        <w:trPr>
          <w:trHeight w:val="108"/>
        </w:trPr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54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466631.63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-3279.15</w:t>
            </w:r>
          </w:p>
        </w:tc>
      </w:tr>
      <w:tr w:rsidR="00D83D4E" w:rsidRPr="00F0738A" w:rsidTr="00D83D4E">
        <w:trPr>
          <w:trHeight w:val="108"/>
        </w:trPr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55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466676.35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-3282.80</w:t>
            </w:r>
          </w:p>
        </w:tc>
      </w:tr>
      <w:tr w:rsidR="00D83D4E" w:rsidRPr="00F0738A" w:rsidTr="00D83D4E">
        <w:trPr>
          <w:trHeight w:val="108"/>
        </w:trPr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56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466721.27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-3286.84</w:t>
            </w:r>
          </w:p>
        </w:tc>
      </w:tr>
      <w:tr w:rsidR="00D83D4E" w:rsidRPr="00F0738A" w:rsidTr="00D83D4E">
        <w:trPr>
          <w:trHeight w:val="108"/>
        </w:trPr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57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466766.14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-3292.16</w:t>
            </w:r>
          </w:p>
        </w:tc>
      </w:tr>
      <w:tr w:rsidR="00D83D4E" w:rsidRPr="00F0738A" w:rsidTr="00D83D4E">
        <w:trPr>
          <w:trHeight w:val="108"/>
        </w:trPr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58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466811.04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-3296.20</w:t>
            </w:r>
          </w:p>
        </w:tc>
      </w:tr>
      <w:tr w:rsidR="00D83D4E" w:rsidRPr="00F0738A" w:rsidTr="00D83D4E">
        <w:trPr>
          <w:trHeight w:val="108"/>
        </w:trPr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59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466856.24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-3298.43</w:t>
            </w:r>
          </w:p>
        </w:tc>
      </w:tr>
      <w:tr w:rsidR="00D83D4E" w:rsidRPr="00F0738A" w:rsidTr="00D83D4E">
        <w:trPr>
          <w:trHeight w:val="108"/>
        </w:trPr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60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466897.40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-3298.67</w:t>
            </w:r>
          </w:p>
        </w:tc>
      </w:tr>
      <w:tr w:rsidR="00D83D4E" w:rsidRPr="00F0738A" w:rsidTr="00D83D4E">
        <w:trPr>
          <w:trHeight w:val="108"/>
        </w:trPr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61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466940.45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-3297.96</w:t>
            </w:r>
          </w:p>
        </w:tc>
      </w:tr>
      <w:tr w:rsidR="00D83D4E" w:rsidRPr="00F0738A" w:rsidTr="00D83D4E">
        <w:trPr>
          <w:trHeight w:val="108"/>
        </w:trPr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62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466985.64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-3297.91</w:t>
            </w:r>
          </w:p>
        </w:tc>
      </w:tr>
      <w:tr w:rsidR="00D83D4E" w:rsidRPr="00F0738A" w:rsidTr="00D83D4E">
        <w:trPr>
          <w:trHeight w:val="108"/>
        </w:trPr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63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467021.29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-3290.95</w:t>
            </w:r>
          </w:p>
        </w:tc>
      </w:tr>
      <w:tr w:rsidR="00D83D4E" w:rsidRPr="00F0738A" w:rsidTr="00D83D4E">
        <w:trPr>
          <w:trHeight w:val="108"/>
        </w:trPr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64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467065.73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-3290.48</w:t>
            </w:r>
          </w:p>
        </w:tc>
      </w:tr>
      <w:tr w:rsidR="00D83D4E" w:rsidRPr="00F0738A" w:rsidTr="00D83D4E">
        <w:trPr>
          <w:trHeight w:val="108"/>
        </w:trPr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65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467111.26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-3293.54</w:t>
            </w:r>
          </w:p>
        </w:tc>
      </w:tr>
      <w:tr w:rsidR="00D83D4E" w:rsidRPr="00F0738A" w:rsidTr="00D83D4E">
        <w:trPr>
          <w:trHeight w:val="108"/>
        </w:trPr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66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467156.20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-3285.55</w:t>
            </w:r>
          </w:p>
        </w:tc>
      </w:tr>
      <w:tr w:rsidR="00D83D4E" w:rsidRPr="00F0738A" w:rsidTr="00D83D4E">
        <w:trPr>
          <w:trHeight w:val="108"/>
        </w:trPr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67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467200.59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-3278.25</w:t>
            </w:r>
          </w:p>
        </w:tc>
      </w:tr>
      <w:tr w:rsidR="00D83D4E" w:rsidRPr="00F0738A" w:rsidTr="00D83D4E">
        <w:trPr>
          <w:trHeight w:val="108"/>
        </w:trPr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68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467245.08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-3269.93</w:t>
            </w:r>
          </w:p>
        </w:tc>
      </w:tr>
      <w:tr w:rsidR="00D83D4E" w:rsidRPr="00F0738A" w:rsidTr="00D83D4E">
        <w:trPr>
          <w:trHeight w:val="108"/>
        </w:trPr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69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467285.31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-3259.02</w:t>
            </w:r>
          </w:p>
        </w:tc>
      </w:tr>
      <w:tr w:rsidR="00D83D4E" w:rsidRPr="00F0738A" w:rsidTr="00D83D4E">
        <w:trPr>
          <w:trHeight w:val="108"/>
        </w:trPr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70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467327.02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-3238.63</w:t>
            </w:r>
          </w:p>
        </w:tc>
      </w:tr>
      <w:tr w:rsidR="00D83D4E" w:rsidRPr="00F0738A" w:rsidTr="00D83D4E">
        <w:trPr>
          <w:trHeight w:val="108"/>
        </w:trPr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71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467368.25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-3220.25</w:t>
            </w:r>
          </w:p>
        </w:tc>
      </w:tr>
      <w:tr w:rsidR="00D83D4E" w:rsidRPr="00F0738A" w:rsidTr="00D83D4E">
        <w:trPr>
          <w:trHeight w:val="108"/>
        </w:trPr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72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467410.24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-3204.17</w:t>
            </w:r>
          </w:p>
        </w:tc>
      </w:tr>
      <w:tr w:rsidR="00D83D4E" w:rsidRPr="00F0738A" w:rsidTr="00D83D4E">
        <w:trPr>
          <w:trHeight w:val="108"/>
        </w:trPr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73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467452.38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-3188.21</w:t>
            </w:r>
          </w:p>
        </w:tc>
      </w:tr>
      <w:tr w:rsidR="00D83D4E" w:rsidRPr="00F0738A" w:rsidTr="00D83D4E">
        <w:trPr>
          <w:trHeight w:val="108"/>
        </w:trPr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74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467494.64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-3172.85</w:t>
            </w:r>
          </w:p>
        </w:tc>
      </w:tr>
      <w:tr w:rsidR="00D83D4E" w:rsidRPr="00F0738A" w:rsidTr="00D83D4E">
        <w:trPr>
          <w:trHeight w:val="108"/>
        </w:trPr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75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467536.84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-3157.78</w:t>
            </w:r>
          </w:p>
        </w:tc>
      </w:tr>
      <w:tr w:rsidR="00D83D4E" w:rsidRPr="00F0738A" w:rsidTr="00D83D4E">
        <w:trPr>
          <w:trHeight w:val="108"/>
        </w:trPr>
        <w:tc>
          <w:tcPr>
            <w:tcW w:w="4361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76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467575.29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D83D4E" w:rsidRPr="00D83D4E" w:rsidRDefault="00D83D4E" w:rsidP="00D83D4E">
            <w:pPr>
              <w:jc w:val="center"/>
              <w:rPr>
                <w:sz w:val="26"/>
                <w:szCs w:val="26"/>
              </w:rPr>
            </w:pPr>
            <w:r w:rsidRPr="00D83D4E">
              <w:rPr>
                <w:sz w:val="26"/>
                <w:szCs w:val="26"/>
              </w:rPr>
              <w:t>-3147.99</w:t>
            </w:r>
          </w:p>
        </w:tc>
      </w:tr>
    </w:tbl>
    <w:p w:rsidR="00D83D4E" w:rsidRDefault="00D83D4E" w:rsidP="00D83D4E">
      <w:pPr>
        <w:rPr>
          <w:sz w:val="30"/>
          <w:szCs w:val="30"/>
        </w:rPr>
      </w:pPr>
      <w:r w:rsidRPr="008E3D5B">
        <w:rPr>
          <w:sz w:val="30"/>
          <w:szCs w:val="30"/>
        </w:rPr>
        <w:lastRenderedPageBreak/>
        <w:t>Схема расположения местоположения границ публичного сервитута</w:t>
      </w:r>
    </w:p>
    <w:p w:rsidR="00D83D4E" w:rsidRPr="00D83D4E" w:rsidRDefault="00D83D4E" w:rsidP="00D83D4E">
      <w:pPr>
        <w:keepNext/>
        <w:keepLines/>
        <w:jc w:val="center"/>
        <w:rPr>
          <w:sz w:val="30"/>
          <w:szCs w:val="30"/>
        </w:rPr>
      </w:pPr>
    </w:p>
    <w:p w:rsidR="00D83D4E" w:rsidRPr="00594EFD" w:rsidRDefault="00D83D4E" w:rsidP="00D83D4E">
      <w:pPr>
        <w:keepNext/>
        <w:keepLines/>
        <w:jc w:val="center"/>
        <w:rPr>
          <w:b/>
          <w:sz w:val="24"/>
          <w:szCs w:val="22"/>
        </w:rPr>
      </w:pPr>
      <w:r w:rsidRPr="00D83D4E">
        <w:rPr>
          <w:sz w:val="30"/>
          <w:szCs w:val="30"/>
        </w:rPr>
        <w:t>Схема расположения листов</w:t>
      </w: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 w:firstRow="1" w:lastRow="0" w:firstColumn="1" w:lastColumn="0" w:noHBand="0" w:noVBand="1"/>
      </w:tblPr>
      <w:tblGrid>
        <w:gridCol w:w="9463"/>
      </w:tblGrid>
      <w:tr w:rsidR="00D83D4E" w:rsidRPr="00ED4A67" w:rsidTr="006F5A04">
        <w:tc>
          <w:tcPr>
            <w:tcW w:w="9747" w:type="dxa"/>
            <w:shd w:val="clear" w:color="auto" w:fill="auto"/>
          </w:tcPr>
          <w:p w:rsidR="00D83D4E" w:rsidRPr="00ED4A67" w:rsidRDefault="00D92B55" w:rsidP="006F5A04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5943600" cy="5600700"/>
                  <wp:effectExtent l="0" t="0" r="0" b="0"/>
                  <wp:docPr id="50" name="Рисунок 5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7489cf4-6d98-4329-9f3b-c1236cb9f6c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5600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3D4E" w:rsidRDefault="00D83D4E" w:rsidP="00B57A80">
      <w:pPr>
        <w:rPr>
          <w:sz w:val="30"/>
          <w:szCs w:val="30"/>
        </w:rPr>
      </w:pPr>
    </w:p>
    <w:p w:rsidR="00D83D4E" w:rsidRDefault="00D83D4E" w:rsidP="00B57A80">
      <w:pPr>
        <w:rPr>
          <w:sz w:val="30"/>
          <w:szCs w:val="30"/>
        </w:rPr>
      </w:pPr>
    </w:p>
    <w:p w:rsidR="00D83D4E" w:rsidRDefault="00D83D4E" w:rsidP="00B57A80">
      <w:pPr>
        <w:rPr>
          <w:sz w:val="30"/>
          <w:szCs w:val="30"/>
        </w:rPr>
      </w:pPr>
    </w:p>
    <w:p w:rsidR="00D83D4E" w:rsidRDefault="00D83D4E" w:rsidP="00B57A80">
      <w:pPr>
        <w:rPr>
          <w:sz w:val="30"/>
          <w:szCs w:val="30"/>
        </w:rPr>
      </w:pPr>
    </w:p>
    <w:p w:rsidR="00D83D4E" w:rsidRDefault="00D83D4E" w:rsidP="00B57A80">
      <w:pPr>
        <w:rPr>
          <w:sz w:val="30"/>
          <w:szCs w:val="30"/>
        </w:rPr>
      </w:pPr>
    </w:p>
    <w:p w:rsidR="00D83D4E" w:rsidRDefault="00D83D4E" w:rsidP="00B57A80">
      <w:pPr>
        <w:rPr>
          <w:sz w:val="30"/>
          <w:szCs w:val="30"/>
        </w:rPr>
      </w:pPr>
    </w:p>
    <w:p w:rsidR="00D92B55" w:rsidRDefault="00D92B55" w:rsidP="00B57A80">
      <w:pPr>
        <w:rPr>
          <w:sz w:val="30"/>
          <w:szCs w:val="30"/>
        </w:rPr>
      </w:pPr>
    </w:p>
    <w:p w:rsidR="00D83D4E" w:rsidRDefault="00D83D4E" w:rsidP="00B57A80">
      <w:pPr>
        <w:rPr>
          <w:sz w:val="30"/>
          <w:szCs w:val="30"/>
        </w:rPr>
      </w:pPr>
    </w:p>
    <w:p w:rsidR="00D83D4E" w:rsidRDefault="00D83D4E" w:rsidP="00B57A80">
      <w:pPr>
        <w:rPr>
          <w:sz w:val="30"/>
          <w:szCs w:val="30"/>
        </w:rPr>
      </w:pPr>
    </w:p>
    <w:p w:rsidR="00D83D4E" w:rsidRDefault="00D83D4E" w:rsidP="00B57A80">
      <w:pPr>
        <w:rPr>
          <w:sz w:val="30"/>
          <w:szCs w:val="30"/>
        </w:rPr>
      </w:pPr>
    </w:p>
    <w:p w:rsidR="00D83D4E" w:rsidRDefault="00D83D4E" w:rsidP="00B57A80">
      <w:pPr>
        <w:rPr>
          <w:sz w:val="30"/>
          <w:szCs w:val="30"/>
        </w:rPr>
      </w:pPr>
    </w:p>
    <w:p w:rsidR="00D83D4E" w:rsidRDefault="00D83D4E" w:rsidP="00B57A80">
      <w:pPr>
        <w:rPr>
          <w:sz w:val="30"/>
          <w:szCs w:val="30"/>
        </w:rPr>
      </w:pPr>
    </w:p>
    <w:p w:rsidR="00D83D4E" w:rsidRDefault="00D83D4E" w:rsidP="00B57A80">
      <w:pPr>
        <w:rPr>
          <w:sz w:val="30"/>
          <w:szCs w:val="30"/>
        </w:rPr>
      </w:pPr>
    </w:p>
    <w:p w:rsidR="00AA0969" w:rsidRDefault="00AA0969" w:rsidP="00B57A80">
      <w:pPr>
        <w:rPr>
          <w:sz w:val="30"/>
          <w:szCs w:val="30"/>
        </w:rPr>
      </w:pPr>
      <w:r w:rsidRPr="008E3D5B">
        <w:rPr>
          <w:sz w:val="30"/>
          <w:szCs w:val="30"/>
        </w:rPr>
        <w:lastRenderedPageBreak/>
        <w:t>Схема расположения местоположения границ публичного сервитута</w:t>
      </w:r>
    </w:p>
    <w:p w:rsidR="00AA0969" w:rsidRDefault="00AA0969">
      <w:pPr>
        <w:rPr>
          <w:sz w:val="10"/>
        </w:rPr>
      </w:pPr>
    </w:p>
    <w:tbl>
      <w:tblPr>
        <w:tblW w:w="1033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3418"/>
        <w:gridCol w:w="6919"/>
      </w:tblGrid>
      <w:tr w:rsidR="00883876" w:rsidTr="00B57A80">
        <w:tc>
          <w:tcPr>
            <w:tcW w:w="0" w:type="auto"/>
            <w:gridSpan w:val="2"/>
            <w:tcBorders>
              <w:top w:val="single" w:sz="4" w:space="0" w:color="auto"/>
            </w:tcBorders>
            <w:vAlign w:val="center"/>
          </w:tcPr>
          <w:p w:rsidR="00883876" w:rsidRDefault="009C4B0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4B0E6C0E" wp14:editId="0354208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CF321" id="IMAGE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gnBVQIAAKYEAAAOAAAAZHJzL2Uyb0RvYy54bWysVMFu2zAMvQ/YPwi6p7ZTN02MOkUQJ0WB&#10;divQ7QMUWbaF2aImKXG6of8+Sk6ydL0Mw3JwRJF+fOQjfXO771qyE8ZKUDlNLmJKhOJQSlXn9OuX&#10;9WhKiXVMlawFJXL6Iiy9nX/8cNPrTIyhgbYUhiCIslmvc9o4p7MosrwRHbMXoIVCZwWmYw5NU0el&#10;YT2id200juNJ1IMptQEurMXbYnDSecCvKsHd56qywpE2p8jNhacJz41/RvMbltWG6UbyAw32Dyw6&#10;JhUmPUEVzDGyNfIdVCe5AQuVu+DQRVBVkotQA1aTxH9U89wwLUIt2ByrT22y/w+Wf9o9GSJL1I4S&#10;xTqU6P5xcbeipJFlKbymvke9thmGPusn46u0+gH4N0sUPIsWezy8DcuGqVosrH53ZQz0jWAlMg94&#10;0RtAb1iEJpv+EUqkwLYOQjv3lel8QmwU2QfVXk6qib0jHC8nl1dxjNpydB3OyDhi2fFlbay7E9AR&#10;f8ipQXYBnO0erBtCjyE+l4K1bNswGJgCQ/ylTxb0/DmLZ6vpapqO0vFkNUrjohgt1st0NFkn11fF&#10;ZbFcFsmrx0/SbOihhzvOVpL+nXaHKR+m4jRdFlpZejhPyZp6s2wN2TGc7XX4eamw8LOw6C2N4MZa&#10;jv+huiCG7/+g8wbKF9TCAPYK24rLjYcGzA9KelyUnNrvW2YEJe29Qj1nSZr6zQpGenU9RsOcezbn&#10;HqY4QuXUUTIcl27Yxq02sm4wUxK0UbDAGahk0MfPx8AKeXsDlyFUcFhcv23ndoj6/XmZ/wIAAP//&#10;AwBQSwMEFAAGAAgAAAAhAIZbh9XYAAAABQEAAA8AAABkcnMvZG93bnJldi54bWxMj0FLw0AQhe9C&#10;/8Mygje7axEpMZsihfZQpdC0vW+zYxLMzsbsNl3/vVMR9DLM4w1vvpcvkuvEiENoPWl4mCoQSJW3&#10;LdUaDvvV/RxEiIas6Tyhhi8MsCgmN7nJrL/QDscy1oJDKGRGQxNjn0kZqgadCVPfI7H37gdnIsuh&#10;lnYwFw53nZwp9SSdaYk/NKbHZYPVR3l2Go7bdrP5nL+tlzGtX2fb5Mdy96j13W16eQYRMcW/Y7ji&#10;MzoUzHTyZ7JBdBq4SPyZV08plqffRRa5/E9ffAMAAP//AwBQSwECLQAUAAYACAAAACEAtoM4kv4A&#10;AADhAQAAEwAAAAAAAAAAAAAAAAAAAAAAW0NvbnRlbnRfVHlwZXNdLnhtbFBLAQItABQABgAIAAAA&#10;IQA4/SH/1gAAAJQBAAALAAAAAAAAAAAAAAAAAC8BAABfcmVscy8ucmVsc1BLAQItABQABgAIAAAA&#10;IQCXvgnBVQIAAKYEAAAOAAAAAAAAAAAAAAAAAC4CAABkcnMvZTJvRG9jLnhtbFBLAQItABQABgAI&#10;AAAAIQCGW4fV2AAAAAUBAAAPAAAAAAAAAAAAAAAAAK8EAABkcnMvZG93bnJldi54bWxQSwUGAAAA&#10;AAQABADzAAAAtAUAAAAA&#10;" filled="f" stroked="f">
                      <o:lock v:ext="edit" aspectratio="t" selection="t"/>
                    </v:rect>
                  </w:pict>
                </mc:Fallback>
              </mc:AlternateContent>
            </w:r>
            <w:r w:rsidR="00D83D4E">
              <w:rPr>
                <w:noProof/>
              </w:rPr>
              <w:drawing>
                <wp:inline distT="0" distB="0" distL="0" distR="0">
                  <wp:extent cx="5943600" cy="5943600"/>
                  <wp:effectExtent l="0" t="0" r="0" b="0"/>
                  <wp:docPr id="49" name="Рисунок 4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a01eb91-bb69-48cc-bced-7cfdd82e4a3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5943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876" w:rsidTr="00B57A80"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:rsidR="00883876" w:rsidRPr="00A05DC9" w:rsidRDefault="00C66921" w:rsidP="00B001BB">
            <w:pPr>
              <w:jc w:val="center"/>
            </w:pPr>
            <w:bookmarkStart w:id="1" w:name="MP_USM_USL_PAGE"/>
            <w:r>
              <w:rPr>
                <w:sz w:val="24"/>
              </w:rPr>
              <w:t>Масштаб 1:</w:t>
            </w:r>
            <w:bookmarkEnd w:id="1"/>
            <w:r w:rsidR="00B001BB">
              <w:rPr>
                <w:sz w:val="24"/>
              </w:rPr>
              <w:t>2</w:t>
            </w:r>
            <w:r w:rsidR="00217315">
              <w:rPr>
                <w:sz w:val="24"/>
              </w:rPr>
              <w:t>0</w:t>
            </w:r>
            <w:r w:rsidR="00B001BB">
              <w:rPr>
                <w:sz w:val="24"/>
              </w:rPr>
              <w:t>00</w:t>
            </w:r>
          </w:p>
        </w:tc>
      </w:tr>
      <w:tr w:rsidR="00883876" w:rsidTr="00B57A80">
        <w:tc>
          <w:tcPr>
            <w:tcW w:w="0" w:type="auto"/>
            <w:gridSpan w:val="2"/>
            <w:tcBorders>
              <w:top w:val="single" w:sz="4" w:space="0" w:color="auto"/>
            </w:tcBorders>
          </w:tcPr>
          <w:p w:rsidR="00883876" w:rsidRDefault="007D701E">
            <w:r>
              <w:rPr>
                <w:sz w:val="24"/>
              </w:rPr>
              <w:t>Условные обозначения:</w:t>
            </w:r>
          </w:p>
        </w:tc>
      </w:tr>
      <w:tr w:rsidR="00883876" w:rsidTr="00B57A80">
        <w:tc>
          <w:tcPr>
            <w:tcW w:w="3418" w:type="dxa"/>
          </w:tcPr>
          <w:p w:rsidR="00883876" w:rsidRDefault="00217315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B963E4C" wp14:editId="4DE0EAA3">
                  <wp:extent cx="542925" cy="285750"/>
                  <wp:effectExtent l="0" t="0" r="9525" b="0"/>
                  <wp:docPr id="7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c5cc8c6-05d9-4a3c-a33e-9289665b18c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9" w:type="dxa"/>
          </w:tcPr>
          <w:p w:rsidR="00883876" w:rsidRDefault="007D701E" w:rsidP="00AA0969">
            <w:r>
              <w:rPr>
                <w:sz w:val="24"/>
              </w:rPr>
              <w:t xml:space="preserve">Характерная точка границы </w:t>
            </w:r>
            <w:r w:rsidR="00AA0969">
              <w:rPr>
                <w:sz w:val="24"/>
              </w:rPr>
              <w:t>публичного сервитута</w:t>
            </w:r>
          </w:p>
        </w:tc>
      </w:tr>
      <w:tr w:rsidR="00883876" w:rsidTr="00B57A80">
        <w:tc>
          <w:tcPr>
            <w:tcW w:w="3418" w:type="dxa"/>
          </w:tcPr>
          <w:p w:rsidR="00883876" w:rsidRDefault="00D92B55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40385" cy="286385"/>
                  <wp:effectExtent l="0" t="0" r="0" b="0"/>
                  <wp:docPr id="53" name="Рисунок 5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426acb-26ee-4193-bee5-ca808dc1324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9" w:type="dxa"/>
          </w:tcPr>
          <w:p w:rsidR="00883876" w:rsidRDefault="00AA0969">
            <w:r>
              <w:rPr>
                <w:sz w:val="24"/>
              </w:rPr>
              <w:t>Границы публичного сервитута</w:t>
            </w:r>
          </w:p>
        </w:tc>
      </w:tr>
      <w:tr w:rsidR="00883876" w:rsidTr="00B57A80">
        <w:tc>
          <w:tcPr>
            <w:tcW w:w="3418" w:type="dxa"/>
          </w:tcPr>
          <w:p w:rsidR="00883876" w:rsidRDefault="00D92B55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40385" cy="286385"/>
                  <wp:effectExtent l="0" t="0" r="0" b="0"/>
                  <wp:docPr id="51" name="Рисунок 5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4f8135-37df-47b0-bf5e-d722acaa60b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9" w:type="dxa"/>
          </w:tcPr>
          <w:p w:rsidR="00883876" w:rsidRDefault="00AA0969">
            <w:r>
              <w:rPr>
                <w:sz w:val="24"/>
              </w:rPr>
              <w:t>Земельный участок, сведения о котором содержатся в ЕГРН</w:t>
            </w:r>
          </w:p>
        </w:tc>
      </w:tr>
      <w:tr w:rsidR="00D92B55" w:rsidTr="00B57A80">
        <w:tc>
          <w:tcPr>
            <w:tcW w:w="3418" w:type="dxa"/>
          </w:tcPr>
          <w:p w:rsidR="00D92B55" w:rsidRDefault="00D92B55">
            <w:pPr>
              <w:spacing w:before="2" w:after="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34670" cy="285115"/>
                  <wp:effectExtent l="0" t="0" r="0" b="635"/>
                  <wp:docPr id="54" name="Рисунок 5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b287bb-618b-4f24-829a-0a3da71b6fd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285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9" w:type="dxa"/>
          </w:tcPr>
          <w:p w:rsidR="00D92B55" w:rsidRDefault="00D92B55" w:rsidP="00217315">
            <w:pPr>
              <w:rPr>
                <w:sz w:val="24"/>
              </w:rPr>
            </w:pPr>
            <w:r>
              <w:rPr>
                <w:sz w:val="24"/>
              </w:rPr>
              <w:t>Обозначение кадастрового квартала</w:t>
            </w:r>
          </w:p>
        </w:tc>
      </w:tr>
      <w:tr w:rsidR="00883876" w:rsidTr="00B57A80">
        <w:tc>
          <w:tcPr>
            <w:tcW w:w="3418" w:type="dxa"/>
          </w:tcPr>
          <w:p w:rsidR="00673FD5" w:rsidRDefault="00D92B55" w:rsidP="00D92B55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40385" cy="286385"/>
                  <wp:effectExtent l="0" t="0" r="0" b="0"/>
                  <wp:docPr id="52" name="Рисунок 5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581a87-1e02-414a-9a0d-6bba1e8cf3c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9" w:type="dxa"/>
          </w:tcPr>
          <w:p w:rsidR="00883876" w:rsidRPr="00673FD5" w:rsidRDefault="00AA0969" w:rsidP="00217315">
            <w:r>
              <w:rPr>
                <w:sz w:val="24"/>
              </w:rPr>
              <w:t>Кадастровый номер земельного участка, сведения о котором содержатся в ЕГРН</w:t>
            </w:r>
          </w:p>
        </w:tc>
      </w:tr>
    </w:tbl>
    <w:p w:rsidR="00C93369" w:rsidRDefault="00C93369"/>
    <w:p w:rsidR="00D83D4E" w:rsidRDefault="00D83D4E"/>
    <w:p w:rsidR="00D83D4E" w:rsidRDefault="00D83D4E"/>
    <w:p w:rsidR="00D83D4E" w:rsidRDefault="00D83D4E"/>
    <w:p w:rsidR="00D83D4E" w:rsidRDefault="00D83D4E"/>
    <w:p w:rsidR="00D83D4E" w:rsidRDefault="00D83D4E"/>
    <w:p w:rsidR="00D83D4E" w:rsidRDefault="00D83D4E"/>
    <w:p w:rsidR="00D83D4E" w:rsidRDefault="00D83D4E" w:rsidP="00D83D4E">
      <w:pPr>
        <w:rPr>
          <w:sz w:val="30"/>
          <w:szCs w:val="30"/>
        </w:rPr>
      </w:pPr>
      <w:r w:rsidRPr="008E3D5B">
        <w:rPr>
          <w:sz w:val="30"/>
          <w:szCs w:val="30"/>
        </w:rPr>
        <w:lastRenderedPageBreak/>
        <w:t>Схема расположения местоположения границ публичного сервитута</w:t>
      </w:r>
    </w:p>
    <w:p w:rsidR="00D83D4E" w:rsidRDefault="00D83D4E" w:rsidP="00D83D4E">
      <w:pPr>
        <w:rPr>
          <w:sz w:val="10"/>
        </w:rPr>
      </w:pPr>
    </w:p>
    <w:tbl>
      <w:tblPr>
        <w:tblW w:w="1033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3418"/>
        <w:gridCol w:w="6919"/>
      </w:tblGrid>
      <w:tr w:rsidR="00D83D4E" w:rsidTr="006F5A04">
        <w:tc>
          <w:tcPr>
            <w:tcW w:w="0" w:type="auto"/>
            <w:gridSpan w:val="2"/>
            <w:tcBorders>
              <w:top w:val="single" w:sz="4" w:space="0" w:color="auto"/>
            </w:tcBorders>
            <w:vAlign w:val="center"/>
          </w:tcPr>
          <w:p w:rsidR="00D83D4E" w:rsidRDefault="00D83D4E" w:rsidP="006F5A0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4A27BF22" wp14:editId="71DC48C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0452A" id="IMAGE" o:spid="_x0000_s1026" style="position:absolute;margin-left:0;margin-top:0;width:50pt;height:50pt;z-index:2516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ZYQVgIAAKYEAAAOAAAAZHJzL2Uyb0RvYy54bWysVFFv2jAQfp+0/2D5nSahKYWooUIEqkrt&#10;VqnbDzCOk1hLfJ5tCN3U/76zA4yuL9M0HozPd3z33X133Nzuu5bshLESVE6Ti5gSoTiUUtU5/fpl&#10;PZpSYh1TJWtBiZy+CEtv5x8/3PQ6E2NooC2FIQiibNbrnDbO6SyKLG9Ex+wFaKHQWYHpmEPT1FFp&#10;WI/oXRuN43gS9WBKbYALa/G1GJx0HvCrSnD3uaqscKTNKXJz4TTh3Pgzmt+wrDZMN5IfaLB/YNEx&#10;qTDpCapgjpGtke+gOskNWKjcBYcugqqSXIQasJok/qOa54ZpEWrB5lh9apP9f7D80+7JEFnmNKVE&#10;sQ4lun9c3K0oaWRZCq+p71GvbYahz/rJ+CqtfgD+zRIFz6LFHvsoNJYNU7VYWP3uyRjoG8FKZB7w&#10;ojeA3rAITTb9I5RIgW0dhHbuK9P5hNgosg+qvZxUE3tHOD5OLq/iGLXl6DrckXHEsuOPtbHuTkBH&#10;/CWnBtkFcLZ7sG4IPYb4XArWsm3DYGAKDPGPPlnQ8+csnq2mq2k6SseT1SiNi2K0WC/T0WSdXF8V&#10;l8VyWSSvHj9Js6GHHu44W0n6d9odpnyYitN0WWhl6eE8JWvqzbI1ZMdwttfh46XCws/Corc0ghtr&#10;OX6H6oIYvv+DzhsoX1ALA9grbCsuN14aMD8o6XFRcmq/b5kRlLT3CvWcJWnqNysY6dX1GA1z7tmc&#10;e5jiCJVTR8lwXbphG7fayLrBTEnQRsECZ6CSQR8/HwMr5O0NXIZQwWFx/bad2yHq99/L/Bc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x0GWEFYCAACmBAAADgAAAAAAAAAAAAAAAAAuAgAAZHJzL2Uyb0RvYy54bWxQSwECLQAUAAYA&#10;CAAAACEAhluH1dgAAAAFAQAADwAAAAAAAAAAAAAAAACwBAAAZHJzL2Rvd25yZXYueG1sUEsFBgAA&#10;AAAEAAQA8wAAALUFAAAAAA=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5943600" cy="5943600"/>
                  <wp:effectExtent l="0" t="0" r="0" b="0"/>
                  <wp:docPr id="48" name="Рисунок 4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736d0a-d1c9-4a47-9709-bae1fd46aa2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5943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D4E" w:rsidTr="006F5A04"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:rsidR="00D83D4E" w:rsidRPr="00A05DC9" w:rsidRDefault="00D83D4E" w:rsidP="006F5A04">
            <w:pPr>
              <w:jc w:val="center"/>
            </w:pPr>
            <w:r>
              <w:rPr>
                <w:sz w:val="24"/>
              </w:rPr>
              <w:t>Масштаб 1:2000</w:t>
            </w:r>
          </w:p>
        </w:tc>
      </w:tr>
      <w:tr w:rsidR="00D92B55" w:rsidTr="006F5A04">
        <w:tc>
          <w:tcPr>
            <w:tcW w:w="0" w:type="auto"/>
            <w:gridSpan w:val="2"/>
            <w:tcBorders>
              <w:top w:val="single" w:sz="4" w:space="0" w:color="auto"/>
            </w:tcBorders>
          </w:tcPr>
          <w:p w:rsidR="00D92B55" w:rsidRDefault="00D92B55" w:rsidP="006F5A04">
            <w:r>
              <w:rPr>
                <w:sz w:val="24"/>
              </w:rPr>
              <w:t>Условные обозначения:</w:t>
            </w:r>
          </w:p>
        </w:tc>
      </w:tr>
      <w:tr w:rsidR="00D92B55" w:rsidTr="006F5A04">
        <w:tc>
          <w:tcPr>
            <w:tcW w:w="3418" w:type="dxa"/>
          </w:tcPr>
          <w:p w:rsidR="00D92B55" w:rsidRDefault="00D92B55" w:rsidP="006F5A04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87C344" wp14:editId="3D5AF121">
                  <wp:extent cx="542925" cy="285750"/>
                  <wp:effectExtent l="0" t="0" r="9525" b="0"/>
                  <wp:docPr id="64" name="Рисунок 6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c5cc8c6-05d9-4a3c-a33e-9289665b18c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9" w:type="dxa"/>
          </w:tcPr>
          <w:p w:rsidR="00D92B55" w:rsidRDefault="00D92B55" w:rsidP="006F5A04">
            <w:r>
              <w:rPr>
                <w:sz w:val="24"/>
              </w:rPr>
              <w:t>Характерная точка границы публичного сервитута</w:t>
            </w:r>
          </w:p>
        </w:tc>
      </w:tr>
      <w:tr w:rsidR="00D92B55" w:rsidTr="006F5A04">
        <w:tc>
          <w:tcPr>
            <w:tcW w:w="3418" w:type="dxa"/>
          </w:tcPr>
          <w:p w:rsidR="00D92B55" w:rsidRDefault="00D92B55" w:rsidP="006F5A04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B1333A" wp14:editId="73071EF2">
                  <wp:extent cx="540385" cy="286385"/>
                  <wp:effectExtent l="0" t="0" r="0" b="0"/>
                  <wp:docPr id="65" name="Рисунок 6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426acb-26ee-4193-bee5-ca808dc1324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9" w:type="dxa"/>
          </w:tcPr>
          <w:p w:rsidR="00D92B55" w:rsidRDefault="00D92B55" w:rsidP="006F5A04">
            <w:r>
              <w:rPr>
                <w:sz w:val="24"/>
              </w:rPr>
              <w:t>Границы публичного сервитута</w:t>
            </w:r>
          </w:p>
        </w:tc>
      </w:tr>
      <w:tr w:rsidR="00D92B55" w:rsidTr="006F5A04">
        <w:tc>
          <w:tcPr>
            <w:tcW w:w="3418" w:type="dxa"/>
          </w:tcPr>
          <w:p w:rsidR="00D92B55" w:rsidRDefault="00D92B55" w:rsidP="006F5A04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5348954" wp14:editId="4B850327">
                  <wp:extent cx="540385" cy="286385"/>
                  <wp:effectExtent l="0" t="0" r="0" b="0"/>
                  <wp:docPr id="66" name="Рисунок 6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4f8135-37df-47b0-bf5e-d722acaa60b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9" w:type="dxa"/>
          </w:tcPr>
          <w:p w:rsidR="00D92B55" w:rsidRDefault="00D92B55" w:rsidP="006F5A04">
            <w:r>
              <w:rPr>
                <w:sz w:val="24"/>
              </w:rPr>
              <w:t>Земельный участок, сведения о котором содержатся в ЕГРН</w:t>
            </w:r>
          </w:p>
        </w:tc>
      </w:tr>
      <w:tr w:rsidR="00D92B55" w:rsidTr="006F5A04">
        <w:tc>
          <w:tcPr>
            <w:tcW w:w="3418" w:type="dxa"/>
          </w:tcPr>
          <w:p w:rsidR="00D92B55" w:rsidRDefault="00D92B55" w:rsidP="006F5A04">
            <w:pPr>
              <w:spacing w:before="2" w:after="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19D2C0" wp14:editId="3FB6FA4C">
                  <wp:extent cx="534670" cy="285115"/>
                  <wp:effectExtent l="0" t="0" r="0" b="635"/>
                  <wp:docPr id="67" name="Рисунок 6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b287bb-618b-4f24-829a-0a3da71b6fd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285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9" w:type="dxa"/>
          </w:tcPr>
          <w:p w:rsidR="00D92B55" w:rsidRDefault="00D92B55" w:rsidP="006F5A04">
            <w:pPr>
              <w:rPr>
                <w:sz w:val="24"/>
              </w:rPr>
            </w:pPr>
            <w:r>
              <w:rPr>
                <w:sz w:val="24"/>
              </w:rPr>
              <w:t>Обозначение кадастрового квартала</w:t>
            </w:r>
          </w:p>
        </w:tc>
      </w:tr>
      <w:tr w:rsidR="00D92B55" w:rsidRPr="00673FD5" w:rsidTr="006F5A04">
        <w:tc>
          <w:tcPr>
            <w:tcW w:w="3418" w:type="dxa"/>
          </w:tcPr>
          <w:p w:rsidR="00D92B55" w:rsidRDefault="00D92B55" w:rsidP="00D92B55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9CD703F" wp14:editId="595811F4">
                  <wp:extent cx="540385" cy="286385"/>
                  <wp:effectExtent l="0" t="0" r="0" b="0"/>
                  <wp:docPr id="68" name="Рисунок 6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581a87-1e02-414a-9a0d-6bba1e8cf3c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9" w:type="dxa"/>
          </w:tcPr>
          <w:p w:rsidR="00D92B55" w:rsidRPr="00673FD5" w:rsidRDefault="00D92B55" w:rsidP="006F5A04">
            <w:r>
              <w:rPr>
                <w:sz w:val="24"/>
              </w:rPr>
              <w:t>Кадастровый номер земельного участка, сведения о котором содержатся в ЕГРН</w:t>
            </w:r>
          </w:p>
        </w:tc>
      </w:tr>
    </w:tbl>
    <w:p w:rsidR="00D83D4E" w:rsidRDefault="00D83D4E" w:rsidP="00D83D4E"/>
    <w:p w:rsidR="00D83D4E" w:rsidRDefault="00D83D4E"/>
    <w:p w:rsidR="00D83D4E" w:rsidRDefault="00D83D4E"/>
    <w:p w:rsidR="00D83D4E" w:rsidRDefault="00D83D4E"/>
    <w:p w:rsidR="00D83D4E" w:rsidRDefault="00D83D4E"/>
    <w:p w:rsidR="00D83D4E" w:rsidRDefault="00D83D4E"/>
    <w:p w:rsidR="00D83D4E" w:rsidRDefault="00D83D4E"/>
    <w:p w:rsidR="00D83D4E" w:rsidRDefault="00D83D4E" w:rsidP="00D83D4E">
      <w:pPr>
        <w:rPr>
          <w:sz w:val="30"/>
          <w:szCs w:val="30"/>
        </w:rPr>
      </w:pPr>
      <w:r w:rsidRPr="008E3D5B">
        <w:rPr>
          <w:sz w:val="30"/>
          <w:szCs w:val="30"/>
        </w:rPr>
        <w:lastRenderedPageBreak/>
        <w:t>Схема расположения местоположения границ публичного сервитута</w:t>
      </w:r>
    </w:p>
    <w:p w:rsidR="00D83D4E" w:rsidRDefault="00D83D4E" w:rsidP="00D83D4E">
      <w:pPr>
        <w:rPr>
          <w:sz w:val="10"/>
        </w:rPr>
      </w:pPr>
    </w:p>
    <w:tbl>
      <w:tblPr>
        <w:tblW w:w="1033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3418"/>
        <w:gridCol w:w="6919"/>
      </w:tblGrid>
      <w:tr w:rsidR="00D83D4E" w:rsidTr="006F5A04">
        <w:tc>
          <w:tcPr>
            <w:tcW w:w="0" w:type="auto"/>
            <w:gridSpan w:val="2"/>
            <w:tcBorders>
              <w:top w:val="single" w:sz="4" w:space="0" w:color="auto"/>
            </w:tcBorders>
            <w:vAlign w:val="center"/>
          </w:tcPr>
          <w:p w:rsidR="00D83D4E" w:rsidRDefault="00D83D4E" w:rsidP="006F5A0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4A27BF22" wp14:editId="71DC48C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8BE814" id="IMAGE" o:spid="_x0000_s1026" style="position:absolute;margin-left:0;margin-top:0;width:50pt;height:50pt;z-index:25166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TEjVgIAAKcEAAAOAAAAZHJzL2Uyb0RvYy54bWysVFFv2jAQfp+0/2D5nSahKYWIUCECVaV2&#10;q8T2A4zjEGuJ7Z0NoZv633d2gNH1ZZrGg/H5ju++u++O6d2hbchegJVa5TS5iikRiutSqm1Ov35Z&#10;DcaUWMdUyRqtRE5fhKV3s48fpp3JxFDXuikFEARRNutMTmvnTBZFlteiZfZKG6HQWWlomUMTtlEJ&#10;rEP0tomGcTyKOg2lAc2Ftfha9E46C/hVJbj7XFVWONLkFLm5cEI4N/6MZlOWbYGZWvIjDfYPLFom&#10;FSY9QxXMMbID+Q6qlRy01ZW74rqNdFVJLkINWE0S/1HNumZGhFqwOdac22T/Hyz/tH8GIkvU7poS&#10;xVrU6OFpfr+kpJZlKbyovkmdsRnGrs0z+DKtedT8myVKr0WDTfZRaCxqprZibs27JwDd1YKVSD3g&#10;RW8AvWERmmy6J10iBbZzOvTzUEHrE2KnyCHI9nKWTRwc4fg4ur6JYxSXo+t4R8YRy04/NmDdvdAt&#10;8ZecArIL4Gz/aF0fegrxuZReyaYJk4EpMMQ/+mRB0J+TeLIcL8fpIB2OloM0LorBfLVIB6NVcntT&#10;XBeLRZG8evwkzfoeerjTcCXp34l3HPN+LM7jZXUjSw/nKVnYbhYNkD3D4V6Fj5cKC78Ii97SCG6s&#10;5fQdqgti+P73Om90+YJagMZeYVtxu/FSa/hBSYebklP7fcdAUNI8KNRzkqSpX61gpDe3QzTg0rO5&#10;9DDFESqnjpL+unD9Ou4MyG2NmZKgjdJznIFKBn38fPSskLc3cBtCBcfN9et2aYeo3/8vs1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Vd0xI1YCAACnBAAADgAAAAAAAAAAAAAAAAAuAgAAZHJzL2Uyb0RvYy54bWxQSwECLQAUAAYA&#10;CAAAACEAhluH1dgAAAAFAQAADwAAAAAAAAAAAAAAAACwBAAAZHJzL2Rvd25yZXYueG1sUEsFBgAA&#10;AAAEAAQA8wAAALUFAAAAAA=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5943600" cy="5943600"/>
                  <wp:effectExtent l="0" t="0" r="0" b="0"/>
                  <wp:docPr id="47" name="Рисунок 4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581520-7e63-478f-9cff-f903fcd96da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5943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D4E" w:rsidTr="006F5A04"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:rsidR="00D83D4E" w:rsidRPr="00A05DC9" w:rsidRDefault="00D83D4E" w:rsidP="006F5A04">
            <w:pPr>
              <w:jc w:val="center"/>
            </w:pPr>
            <w:r>
              <w:rPr>
                <w:sz w:val="24"/>
              </w:rPr>
              <w:t>Масштаб 1:2000</w:t>
            </w:r>
          </w:p>
        </w:tc>
      </w:tr>
      <w:tr w:rsidR="00D92B55" w:rsidTr="006F5A04">
        <w:tc>
          <w:tcPr>
            <w:tcW w:w="0" w:type="auto"/>
            <w:gridSpan w:val="2"/>
            <w:tcBorders>
              <w:top w:val="single" w:sz="4" w:space="0" w:color="auto"/>
            </w:tcBorders>
          </w:tcPr>
          <w:p w:rsidR="00D92B55" w:rsidRDefault="00D92B55" w:rsidP="006F5A04">
            <w:r>
              <w:rPr>
                <w:sz w:val="24"/>
              </w:rPr>
              <w:t>Условные обозначения:</w:t>
            </w:r>
          </w:p>
        </w:tc>
      </w:tr>
      <w:tr w:rsidR="00D92B55" w:rsidTr="006F5A04">
        <w:tc>
          <w:tcPr>
            <w:tcW w:w="3418" w:type="dxa"/>
          </w:tcPr>
          <w:p w:rsidR="00D92B55" w:rsidRDefault="00D92B55" w:rsidP="006F5A04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5314381" wp14:editId="7DF78F97">
                  <wp:extent cx="542925" cy="285750"/>
                  <wp:effectExtent l="0" t="0" r="9525" b="0"/>
                  <wp:docPr id="69" name="Рисунок 6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c5cc8c6-05d9-4a3c-a33e-9289665b18c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9" w:type="dxa"/>
          </w:tcPr>
          <w:p w:rsidR="00D92B55" w:rsidRDefault="00D92B55" w:rsidP="006F5A04">
            <w:r>
              <w:rPr>
                <w:sz w:val="24"/>
              </w:rPr>
              <w:t>Характерная точка границы публичного сервитута</w:t>
            </w:r>
          </w:p>
        </w:tc>
      </w:tr>
      <w:tr w:rsidR="00D92B55" w:rsidTr="006F5A04">
        <w:tc>
          <w:tcPr>
            <w:tcW w:w="3418" w:type="dxa"/>
          </w:tcPr>
          <w:p w:rsidR="00D92B55" w:rsidRDefault="00D92B55" w:rsidP="006F5A04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B293F1" wp14:editId="41E2655C">
                  <wp:extent cx="540385" cy="286385"/>
                  <wp:effectExtent l="0" t="0" r="0" b="0"/>
                  <wp:docPr id="70" name="Рисунок 7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426acb-26ee-4193-bee5-ca808dc1324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9" w:type="dxa"/>
          </w:tcPr>
          <w:p w:rsidR="00D92B55" w:rsidRDefault="00D92B55" w:rsidP="006F5A04">
            <w:r>
              <w:rPr>
                <w:sz w:val="24"/>
              </w:rPr>
              <w:t>Границы публичного сервитута</w:t>
            </w:r>
          </w:p>
        </w:tc>
      </w:tr>
      <w:tr w:rsidR="00D92B55" w:rsidTr="006F5A04">
        <w:tc>
          <w:tcPr>
            <w:tcW w:w="3418" w:type="dxa"/>
          </w:tcPr>
          <w:p w:rsidR="00D92B55" w:rsidRDefault="00D92B55" w:rsidP="006F5A04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5D15E1" wp14:editId="781D4E5F">
                  <wp:extent cx="540385" cy="286385"/>
                  <wp:effectExtent l="0" t="0" r="0" b="0"/>
                  <wp:docPr id="71" name="Рисунок 7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4f8135-37df-47b0-bf5e-d722acaa60b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9" w:type="dxa"/>
          </w:tcPr>
          <w:p w:rsidR="00D92B55" w:rsidRDefault="00D92B55" w:rsidP="006F5A04">
            <w:r>
              <w:rPr>
                <w:sz w:val="24"/>
              </w:rPr>
              <w:t>Земельный участок, сведения о котором содержатся в ЕГРН</w:t>
            </w:r>
          </w:p>
        </w:tc>
      </w:tr>
      <w:tr w:rsidR="00D92B55" w:rsidTr="006F5A04">
        <w:tc>
          <w:tcPr>
            <w:tcW w:w="3418" w:type="dxa"/>
          </w:tcPr>
          <w:p w:rsidR="00D92B55" w:rsidRDefault="00D92B55" w:rsidP="006F5A04">
            <w:pPr>
              <w:spacing w:before="2" w:after="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E16D3F" wp14:editId="4D290F2F">
                  <wp:extent cx="534670" cy="285115"/>
                  <wp:effectExtent l="0" t="0" r="0" b="635"/>
                  <wp:docPr id="72" name="Рисунок 7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b287bb-618b-4f24-829a-0a3da71b6fd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285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9" w:type="dxa"/>
          </w:tcPr>
          <w:p w:rsidR="00D92B55" w:rsidRDefault="00D92B55" w:rsidP="006F5A04">
            <w:pPr>
              <w:rPr>
                <w:sz w:val="24"/>
              </w:rPr>
            </w:pPr>
            <w:r>
              <w:rPr>
                <w:sz w:val="24"/>
              </w:rPr>
              <w:t>Обозначение кадастрового квартала</w:t>
            </w:r>
          </w:p>
        </w:tc>
      </w:tr>
      <w:tr w:rsidR="00D92B55" w:rsidRPr="00673FD5" w:rsidTr="006F5A04">
        <w:tc>
          <w:tcPr>
            <w:tcW w:w="3418" w:type="dxa"/>
          </w:tcPr>
          <w:p w:rsidR="00D92B55" w:rsidRDefault="00D92B55" w:rsidP="00D92B55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2A6BCC" wp14:editId="0176196D">
                  <wp:extent cx="540385" cy="286385"/>
                  <wp:effectExtent l="0" t="0" r="0" b="0"/>
                  <wp:docPr id="73" name="Рисунок 7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581a87-1e02-414a-9a0d-6bba1e8cf3c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9" w:type="dxa"/>
          </w:tcPr>
          <w:p w:rsidR="00D92B55" w:rsidRPr="00673FD5" w:rsidRDefault="00D92B55" w:rsidP="006F5A04">
            <w:r>
              <w:rPr>
                <w:sz w:val="24"/>
              </w:rPr>
              <w:t>Кадастровый номер земельного участка, сведения о котором содержатся в ЕГРН</w:t>
            </w:r>
          </w:p>
        </w:tc>
      </w:tr>
    </w:tbl>
    <w:p w:rsidR="00D83D4E" w:rsidRDefault="00D83D4E"/>
    <w:p w:rsidR="00D83D4E" w:rsidRDefault="00D83D4E"/>
    <w:p w:rsidR="00D83D4E" w:rsidRDefault="00D83D4E"/>
    <w:p w:rsidR="00D83D4E" w:rsidRDefault="00D83D4E"/>
    <w:p w:rsidR="00D83D4E" w:rsidRDefault="00D83D4E"/>
    <w:p w:rsidR="00D83D4E" w:rsidRDefault="00D83D4E"/>
    <w:p w:rsidR="00D83D4E" w:rsidRDefault="00D83D4E"/>
    <w:p w:rsidR="00D83D4E" w:rsidRDefault="00D83D4E" w:rsidP="00D83D4E">
      <w:pPr>
        <w:rPr>
          <w:sz w:val="30"/>
          <w:szCs w:val="30"/>
        </w:rPr>
      </w:pPr>
      <w:r w:rsidRPr="008E3D5B">
        <w:rPr>
          <w:sz w:val="30"/>
          <w:szCs w:val="30"/>
        </w:rPr>
        <w:lastRenderedPageBreak/>
        <w:t>Схема расположения местоположения границ публичного сервитута</w:t>
      </w:r>
    </w:p>
    <w:p w:rsidR="00D83D4E" w:rsidRDefault="00D83D4E" w:rsidP="00D83D4E">
      <w:pPr>
        <w:rPr>
          <w:sz w:val="10"/>
        </w:rPr>
      </w:pPr>
    </w:p>
    <w:tbl>
      <w:tblPr>
        <w:tblW w:w="1033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3418"/>
        <w:gridCol w:w="6919"/>
      </w:tblGrid>
      <w:tr w:rsidR="00D83D4E" w:rsidTr="006F5A04">
        <w:tc>
          <w:tcPr>
            <w:tcW w:w="0" w:type="auto"/>
            <w:gridSpan w:val="2"/>
            <w:tcBorders>
              <w:top w:val="single" w:sz="4" w:space="0" w:color="auto"/>
            </w:tcBorders>
            <w:vAlign w:val="center"/>
          </w:tcPr>
          <w:p w:rsidR="00D83D4E" w:rsidRDefault="00D83D4E" w:rsidP="006F5A0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4A27BF22" wp14:editId="71DC48C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3B090" id="IMAGE" o:spid="_x0000_s1026" style="position:absolute;margin-left:0;margin-top:0;width:50pt;height:50pt;z-index:25166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X9bVgIAAKcEAAAOAAAAZHJzL2Uyb0RvYy54bWysVFFv2jAQfp+0/2D5HZLQQCFqqBCBqlK7&#10;Ver2A4zjEGuJz7MNoZv633d2gNH1ZZrGg/H5ju++u++Om9tD25C9MFaCymkyjCkRikMp1TanX7+s&#10;B1NKrGOqZA0okdMXYent/OOHm05nYgQ1NKUwBEGUzTqd09o5nUWR5bVomR2CFgqdFZiWOTTNNioN&#10;6xC9baJRHE+iDkypDXBhLb4WvZPOA35VCe4+V5UVjjQ5RW4unCacG39G8xuWbQ3TteRHGuwfWLRM&#10;Kkx6hiqYY2Rn5DuoVnIDFio35NBGUFWSi1ADVpPEf1TzXDMtQi3YHKvPbbL/D5Z/2j8ZIkvUbkaJ&#10;Yi1qdP+4uFtRUsuyFF5U36RO2wxjn/WT8WVa/QD8myUKnkWDTfZRaCxrprZiYfW7J2OgqwUrkXrA&#10;i94AesMiNNl0j1AiBbZzEPp5qEzrE2KnyCHI9nKWTRwc4fg4uRrHMYrL0XW8I+OIZacfa2PdnYCW&#10;+EtODbIL4Gz/YF0fegrxuRSsZdOEycAUGOIffbIg6M9ZPFtNV9N0kI4mq0EaF8VgsV6mg8k6uR4X&#10;V8VyWSSvHj9Js76HHu40XEn6d+Idx7wfi/N4WWhk6eE8JWu2m2VjyJ7hcK/Dx0uFhV+ERW9pBDfW&#10;cvoO1QUxfP97nTdQvqAWBrBX2FbcbrzUYH5Q0uGm5NR+3zEjKGnuFeo5S9LUr1Yw0vH1CA1z6dlc&#10;epjiCJVTR0l/Xbp+HXfayG2NmZKgjYIFzkAlgz5+PnpWyNsbuA2hguPm+nW7tEPU7/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tCV/W1YCAACnBAAADgAAAAAAAAAAAAAAAAAuAgAAZHJzL2Uyb0RvYy54bWxQSwECLQAUAAYA&#10;CAAAACEAhluH1dgAAAAFAQAADwAAAAAAAAAAAAAAAACwBAAAZHJzL2Rvd25yZXYueG1sUEsFBgAA&#10;AAAEAAQA8wAAALUFAAAAAA=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5943600" cy="5943600"/>
                  <wp:effectExtent l="0" t="0" r="0" b="0"/>
                  <wp:docPr id="46" name="Рисунок 4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66b782a-a5f7-4138-b2f6-f084b9bdbcb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5943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D4E" w:rsidTr="006F5A04"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:rsidR="00D83D4E" w:rsidRPr="00A05DC9" w:rsidRDefault="00D83D4E" w:rsidP="006F5A04">
            <w:pPr>
              <w:jc w:val="center"/>
            </w:pPr>
            <w:r>
              <w:rPr>
                <w:sz w:val="24"/>
              </w:rPr>
              <w:t>Масштаб 1:2000</w:t>
            </w:r>
          </w:p>
        </w:tc>
      </w:tr>
      <w:tr w:rsidR="00D92B55" w:rsidTr="006F5A04">
        <w:tc>
          <w:tcPr>
            <w:tcW w:w="0" w:type="auto"/>
            <w:gridSpan w:val="2"/>
            <w:tcBorders>
              <w:top w:val="single" w:sz="4" w:space="0" w:color="auto"/>
            </w:tcBorders>
          </w:tcPr>
          <w:p w:rsidR="00D92B55" w:rsidRDefault="00D92B55" w:rsidP="006F5A04">
            <w:r>
              <w:rPr>
                <w:sz w:val="24"/>
              </w:rPr>
              <w:t>Условные обозначения:</w:t>
            </w:r>
          </w:p>
        </w:tc>
      </w:tr>
      <w:tr w:rsidR="00D92B55" w:rsidTr="006F5A04">
        <w:tc>
          <w:tcPr>
            <w:tcW w:w="3418" w:type="dxa"/>
          </w:tcPr>
          <w:p w:rsidR="00D92B55" w:rsidRDefault="00D92B55" w:rsidP="006F5A04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5314381" wp14:editId="7DF78F97">
                  <wp:extent cx="542925" cy="285750"/>
                  <wp:effectExtent l="0" t="0" r="9525" b="0"/>
                  <wp:docPr id="74" name="Рисунок 7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c5cc8c6-05d9-4a3c-a33e-9289665b18c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9" w:type="dxa"/>
          </w:tcPr>
          <w:p w:rsidR="00D92B55" w:rsidRDefault="00D92B55" w:rsidP="006F5A04">
            <w:r>
              <w:rPr>
                <w:sz w:val="24"/>
              </w:rPr>
              <w:t>Характерная точка границы публичного сервитута</w:t>
            </w:r>
          </w:p>
        </w:tc>
      </w:tr>
      <w:tr w:rsidR="00D92B55" w:rsidTr="006F5A04">
        <w:tc>
          <w:tcPr>
            <w:tcW w:w="3418" w:type="dxa"/>
          </w:tcPr>
          <w:p w:rsidR="00D92B55" w:rsidRDefault="00D92B55" w:rsidP="006F5A04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B293F1" wp14:editId="41E2655C">
                  <wp:extent cx="540385" cy="286385"/>
                  <wp:effectExtent l="0" t="0" r="0" b="0"/>
                  <wp:docPr id="75" name="Рисунок 7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426acb-26ee-4193-bee5-ca808dc1324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9" w:type="dxa"/>
          </w:tcPr>
          <w:p w:rsidR="00D92B55" w:rsidRDefault="00D92B55" w:rsidP="006F5A04">
            <w:r>
              <w:rPr>
                <w:sz w:val="24"/>
              </w:rPr>
              <w:t>Границы публичного сервитута</w:t>
            </w:r>
          </w:p>
        </w:tc>
      </w:tr>
      <w:tr w:rsidR="00D92B55" w:rsidTr="006F5A04">
        <w:tc>
          <w:tcPr>
            <w:tcW w:w="3418" w:type="dxa"/>
          </w:tcPr>
          <w:p w:rsidR="00D92B55" w:rsidRDefault="00D92B55" w:rsidP="006F5A04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5D15E1" wp14:editId="781D4E5F">
                  <wp:extent cx="540385" cy="286385"/>
                  <wp:effectExtent l="0" t="0" r="0" b="0"/>
                  <wp:docPr id="76" name="Рисунок 7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4f8135-37df-47b0-bf5e-d722acaa60b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9" w:type="dxa"/>
          </w:tcPr>
          <w:p w:rsidR="00D92B55" w:rsidRDefault="00D92B55" w:rsidP="006F5A04">
            <w:r>
              <w:rPr>
                <w:sz w:val="24"/>
              </w:rPr>
              <w:t>Земельный участок, сведения о котором содержатся в ЕГРН</w:t>
            </w:r>
          </w:p>
        </w:tc>
      </w:tr>
      <w:tr w:rsidR="00D92B55" w:rsidTr="006F5A04">
        <w:tc>
          <w:tcPr>
            <w:tcW w:w="3418" w:type="dxa"/>
          </w:tcPr>
          <w:p w:rsidR="00D92B55" w:rsidRDefault="00D92B55" w:rsidP="006F5A04">
            <w:pPr>
              <w:spacing w:before="2" w:after="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E16D3F" wp14:editId="4D290F2F">
                  <wp:extent cx="534670" cy="285115"/>
                  <wp:effectExtent l="0" t="0" r="0" b="635"/>
                  <wp:docPr id="77" name="Рисунок 7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b287bb-618b-4f24-829a-0a3da71b6fd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285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9" w:type="dxa"/>
          </w:tcPr>
          <w:p w:rsidR="00D92B55" w:rsidRDefault="00D92B55" w:rsidP="006F5A04">
            <w:pPr>
              <w:rPr>
                <w:sz w:val="24"/>
              </w:rPr>
            </w:pPr>
            <w:r>
              <w:rPr>
                <w:sz w:val="24"/>
              </w:rPr>
              <w:t>Обозначение кадастрового квартала</w:t>
            </w:r>
          </w:p>
        </w:tc>
      </w:tr>
      <w:tr w:rsidR="00D92B55" w:rsidRPr="00673FD5" w:rsidTr="006F5A04">
        <w:tc>
          <w:tcPr>
            <w:tcW w:w="3418" w:type="dxa"/>
          </w:tcPr>
          <w:p w:rsidR="00D92B55" w:rsidRDefault="00D92B55" w:rsidP="00D92B55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2A6BCC" wp14:editId="0176196D">
                  <wp:extent cx="540385" cy="286385"/>
                  <wp:effectExtent l="0" t="0" r="0" b="0"/>
                  <wp:docPr id="78" name="Рисунок 7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581a87-1e02-414a-9a0d-6bba1e8cf3c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9" w:type="dxa"/>
          </w:tcPr>
          <w:p w:rsidR="00D92B55" w:rsidRPr="00673FD5" w:rsidRDefault="00D92B55" w:rsidP="006F5A04">
            <w:r>
              <w:rPr>
                <w:sz w:val="24"/>
              </w:rPr>
              <w:t>Кадастровый номер земельного участка, сведения о котором содержатся в ЕГРН</w:t>
            </w:r>
          </w:p>
        </w:tc>
      </w:tr>
    </w:tbl>
    <w:p w:rsidR="00D83D4E" w:rsidRDefault="00D83D4E"/>
    <w:p w:rsidR="00D83D4E" w:rsidRDefault="00D83D4E"/>
    <w:p w:rsidR="00D83D4E" w:rsidRDefault="00D83D4E"/>
    <w:p w:rsidR="00D83D4E" w:rsidRDefault="00D83D4E"/>
    <w:p w:rsidR="00D83D4E" w:rsidRDefault="00D83D4E"/>
    <w:p w:rsidR="00D83D4E" w:rsidRDefault="00D83D4E"/>
    <w:p w:rsidR="00D83D4E" w:rsidRDefault="00D83D4E"/>
    <w:p w:rsidR="00D83D4E" w:rsidRDefault="00D83D4E" w:rsidP="00D83D4E">
      <w:pPr>
        <w:rPr>
          <w:sz w:val="30"/>
          <w:szCs w:val="30"/>
        </w:rPr>
      </w:pPr>
      <w:r w:rsidRPr="008E3D5B">
        <w:rPr>
          <w:sz w:val="30"/>
          <w:szCs w:val="30"/>
        </w:rPr>
        <w:lastRenderedPageBreak/>
        <w:t>Схема расположения местоположения границ публичного сервитута</w:t>
      </w:r>
    </w:p>
    <w:p w:rsidR="00D83D4E" w:rsidRDefault="00D83D4E" w:rsidP="00D83D4E">
      <w:pPr>
        <w:rPr>
          <w:sz w:val="10"/>
        </w:rPr>
      </w:pPr>
    </w:p>
    <w:tbl>
      <w:tblPr>
        <w:tblW w:w="1033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3418"/>
        <w:gridCol w:w="6919"/>
      </w:tblGrid>
      <w:tr w:rsidR="00D83D4E" w:rsidTr="006F5A04">
        <w:tc>
          <w:tcPr>
            <w:tcW w:w="0" w:type="auto"/>
            <w:gridSpan w:val="2"/>
            <w:tcBorders>
              <w:top w:val="single" w:sz="4" w:space="0" w:color="auto"/>
            </w:tcBorders>
            <w:vAlign w:val="center"/>
          </w:tcPr>
          <w:p w:rsidR="00D83D4E" w:rsidRDefault="00D83D4E" w:rsidP="006F5A0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4A27BF22" wp14:editId="71DC48C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5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31ACC" id="IMAGE" o:spid="_x0000_s1026" style="position:absolute;margin-left:0;margin-top:0;width:50pt;height:50pt;z-index:25166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k2bVgIAAKcEAAAOAAAAZHJzL2Uyb0RvYy54bWysVFFv2jAQfp+0/2D5HZLQQGlEqBCBqlK7&#10;Ver2A4zjEGuJz7MNoZv633d2gNH1ZZrGg/H5ju++u++O2e2hbcheGCtB5TQZxpQIxaGUapvTr1/W&#10;gykl1jFVsgaUyOmLsPR2/vHDrNOZGEENTSkMQRBls07ntHZOZ1FkeS1aZoeghUJnBaZlDk2zjUrD&#10;OkRvm2gUx5OoA1NqA1xYi69F76TzgF9VgrvPVWWFI01OkZsLpwnnxp/RfMayrWG6lvxIg/0Di5ZJ&#10;hUnPUAVzjOyMfAfVSm7AQuWGHNoIqkpyEWrAapL4j2qea6ZFqAWbY/W5Tfb/wfJP+ydDZJnT0ZgS&#10;xVrU6P5xcbeipJZlKbyovkmdthnGPusn48u0+gH4N0sUPIsGm+yj0FjWTG3Fwup3T8ZAVwtWIvWA&#10;F70B9IZFaLLpHqFECmznIPTzUJnWJ8ROkUOQ7eUsmzg4wvFxcjWOYxSXo+t4R8YRy04/1sa6OwEt&#10;8ZecGmQXwNn+wbo+9BTicylYy6YJk4EpMMQ/+mRB0J838c1qupqmg3Q0WQ3SuCgGi/UyHUzWyfW4&#10;uCqWyyJ59fhJmvU99HCn4UrSvxPvOOb9WJzHy0IjSw/nKVmz3SwbQ/YMh3sdPl4qLPwiLHpLI7ix&#10;ltN3qC6I4fvf67yB8gW1MIC9wrbiduOlBvODkg43Jaf2+44ZQUlzr1DPmyRN/WoFIx1fj9Awl57N&#10;pYcpjlA5dZT016Xr13GnjdzWmCkJ2ihY4AxUMujj56Nnhby9gdsQKjhurl+3SztE/f5/mf8C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zDJNm1YCAACnBAAADgAAAAAAAAAAAAAAAAAuAgAAZHJzL2Uyb0RvYy54bWxQSwECLQAUAAYA&#10;CAAAACEAhluH1dgAAAAFAQAADwAAAAAAAAAAAAAAAACwBAAAZHJzL2Rvd25yZXYueG1sUEsFBgAA&#10;AAAEAAQA8wAAALUFAAAAAA=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5943600" cy="5943600"/>
                  <wp:effectExtent l="0" t="0" r="0" b="0"/>
                  <wp:docPr id="45" name="Рисунок 4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e5c15d3-12ad-4c42-a321-c34f114635d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5943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D4E" w:rsidTr="006F5A04"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:rsidR="00D83D4E" w:rsidRPr="00A05DC9" w:rsidRDefault="00D83D4E" w:rsidP="006F5A04">
            <w:pPr>
              <w:jc w:val="center"/>
            </w:pPr>
            <w:r>
              <w:rPr>
                <w:sz w:val="24"/>
              </w:rPr>
              <w:t>Масштаб 1:2000</w:t>
            </w:r>
          </w:p>
        </w:tc>
      </w:tr>
      <w:tr w:rsidR="00D92B55" w:rsidTr="006F5A04">
        <w:tc>
          <w:tcPr>
            <w:tcW w:w="0" w:type="auto"/>
            <w:gridSpan w:val="2"/>
            <w:tcBorders>
              <w:top w:val="single" w:sz="4" w:space="0" w:color="auto"/>
            </w:tcBorders>
          </w:tcPr>
          <w:p w:rsidR="00D92B55" w:rsidRDefault="00D92B55" w:rsidP="006F5A04">
            <w:r>
              <w:rPr>
                <w:sz w:val="24"/>
              </w:rPr>
              <w:t>Условные обозначения:</w:t>
            </w:r>
          </w:p>
        </w:tc>
      </w:tr>
      <w:tr w:rsidR="00D92B55" w:rsidTr="006F5A04">
        <w:tc>
          <w:tcPr>
            <w:tcW w:w="3418" w:type="dxa"/>
          </w:tcPr>
          <w:p w:rsidR="00D92B55" w:rsidRDefault="00D92B55" w:rsidP="006F5A04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5314381" wp14:editId="7DF78F97">
                  <wp:extent cx="542925" cy="285750"/>
                  <wp:effectExtent l="0" t="0" r="9525" b="0"/>
                  <wp:docPr id="79" name="Рисунок 7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c5cc8c6-05d9-4a3c-a33e-9289665b18c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9" w:type="dxa"/>
          </w:tcPr>
          <w:p w:rsidR="00D92B55" w:rsidRDefault="00D92B55" w:rsidP="006F5A04">
            <w:r>
              <w:rPr>
                <w:sz w:val="24"/>
              </w:rPr>
              <w:t>Характерная точка границы публичного сервитута</w:t>
            </w:r>
          </w:p>
        </w:tc>
      </w:tr>
      <w:tr w:rsidR="00D92B55" w:rsidTr="006F5A04">
        <w:tc>
          <w:tcPr>
            <w:tcW w:w="3418" w:type="dxa"/>
          </w:tcPr>
          <w:p w:rsidR="00D92B55" w:rsidRDefault="00D92B55" w:rsidP="006F5A04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B293F1" wp14:editId="41E2655C">
                  <wp:extent cx="540385" cy="286385"/>
                  <wp:effectExtent l="0" t="0" r="0" b="0"/>
                  <wp:docPr id="80" name="Рисунок 8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426acb-26ee-4193-bee5-ca808dc1324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9" w:type="dxa"/>
          </w:tcPr>
          <w:p w:rsidR="00D92B55" w:rsidRDefault="00D92B55" w:rsidP="006F5A04">
            <w:r>
              <w:rPr>
                <w:sz w:val="24"/>
              </w:rPr>
              <w:t>Границы публичного сервитута</w:t>
            </w:r>
          </w:p>
        </w:tc>
      </w:tr>
      <w:tr w:rsidR="00D92B55" w:rsidTr="006F5A04">
        <w:tc>
          <w:tcPr>
            <w:tcW w:w="3418" w:type="dxa"/>
          </w:tcPr>
          <w:p w:rsidR="00D92B55" w:rsidRDefault="00D92B55" w:rsidP="006F5A04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5D15E1" wp14:editId="781D4E5F">
                  <wp:extent cx="540385" cy="286385"/>
                  <wp:effectExtent l="0" t="0" r="0" b="0"/>
                  <wp:docPr id="81" name="Рисунок 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4f8135-37df-47b0-bf5e-d722acaa60b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9" w:type="dxa"/>
          </w:tcPr>
          <w:p w:rsidR="00D92B55" w:rsidRDefault="00D92B55" w:rsidP="006F5A04">
            <w:r>
              <w:rPr>
                <w:sz w:val="24"/>
              </w:rPr>
              <w:t>Земельный участок, сведения о котором содержатся в ЕГРН</w:t>
            </w:r>
          </w:p>
        </w:tc>
      </w:tr>
      <w:tr w:rsidR="00D92B55" w:rsidTr="006F5A04">
        <w:tc>
          <w:tcPr>
            <w:tcW w:w="3418" w:type="dxa"/>
          </w:tcPr>
          <w:p w:rsidR="00D92B55" w:rsidRDefault="00D92B55" w:rsidP="006F5A04">
            <w:pPr>
              <w:spacing w:before="2" w:after="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E16D3F" wp14:editId="4D290F2F">
                  <wp:extent cx="534670" cy="285115"/>
                  <wp:effectExtent l="0" t="0" r="0" b="635"/>
                  <wp:docPr id="82" name="Рисунок 8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b287bb-618b-4f24-829a-0a3da71b6fd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285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9" w:type="dxa"/>
          </w:tcPr>
          <w:p w:rsidR="00D92B55" w:rsidRDefault="00D92B55" w:rsidP="006F5A04">
            <w:pPr>
              <w:rPr>
                <w:sz w:val="24"/>
              </w:rPr>
            </w:pPr>
            <w:r>
              <w:rPr>
                <w:sz w:val="24"/>
              </w:rPr>
              <w:t>Обозначение кадастрового квартала</w:t>
            </w:r>
          </w:p>
        </w:tc>
      </w:tr>
      <w:tr w:rsidR="00D92B55" w:rsidRPr="00673FD5" w:rsidTr="006F5A04">
        <w:tc>
          <w:tcPr>
            <w:tcW w:w="3418" w:type="dxa"/>
          </w:tcPr>
          <w:p w:rsidR="00D92B55" w:rsidRDefault="00D92B55" w:rsidP="00D92B55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2A6BCC" wp14:editId="0176196D">
                  <wp:extent cx="540385" cy="286385"/>
                  <wp:effectExtent l="0" t="0" r="0" b="0"/>
                  <wp:docPr id="83" name="Рисунок 8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581a87-1e02-414a-9a0d-6bba1e8cf3c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9" w:type="dxa"/>
          </w:tcPr>
          <w:p w:rsidR="00D92B55" w:rsidRPr="00673FD5" w:rsidRDefault="00D92B55" w:rsidP="006F5A04">
            <w:r>
              <w:rPr>
                <w:sz w:val="24"/>
              </w:rPr>
              <w:t>Кадастровый номер земельного участка, сведения о котором содержатся в ЕГРН</w:t>
            </w:r>
          </w:p>
        </w:tc>
      </w:tr>
    </w:tbl>
    <w:p w:rsidR="00D83D4E" w:rsidRDefault="00D83D4E"/>
    <w:p w:rsidR="00D83D4E" w:rsidRDefault="00D83D4E"/>
    <w:p w:rsidR="00D83D4E" w:rsidRDefault="00D83D4E"/>
    <w:p w:rsidR="00D83D4E" w:rsidRDefault="00D83D4E"/>
    <w:p w:rsidR="00D83D4E" w:rsidRDefault="00D83D4E"/>
    <w:p w:rsidR="00D83D4E" w:rsidRDefault="00D83D4E"/>
    <w:p w:rsidR="00D83D4E" w:rsidRDefault="00D83D4E"/>
    <w:p w:rsidR="00D83D4E" w:rsidRDefault="00D83D4E" w:rsidP="00D83D4E">
      <w:pPr>
        <w:rPr>
          <w:sz w:val="30"/>
          <w:szCs w:val="30"/>
        </w:rPr>
      </w:pPr>
      <w:r w:rsidRPr="008E3D5B">
        <w:rPr>
          <w:sz w:val="30"/>
          <w:szCs w:val="30"/>
        </w:rPr>
        <w:lastRenderedPageBreak/>
        <w:t>Схема расположения местоположения границ публичного сервитута</w:t>
      </w:r>
    </w:p>
    <w:p w:rsidR="00D83D4E" w:rsidRDefault="00D83D4E" w:rsidP="00D83D4E">
      <w:pPr>
        <w:rPr>
          <w:sz w:val="10"/>
        </w:rPr>
      </w:pPr>
    </w:p>
    <w:tbl>
      <w:tblPr>
        <w:tblW w:w="1033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3418"/>
        <w:gridCol w:w="6919"/>
      </w:tblGrid>
      <w:tr w:rsidR="00D83D4E" w:rsidTr="006F5A04">
        <w:tc>
          <w:tcPr>
            <w:tcW w:w="0" w:type="auto"/>
            <w:gridSpan w:val="2"/>
            <w:tcBorders>
              <w:top w:val="single" w:sz="4" w:space="0" w:color="auto"/>
            </w:tcBorders>
            <w:vAlign w:val="center"/>
          </w:tcPr>
          <w:p w:rsidR="00D83D4E" w:rsidRDefault="00D83D4E" w:rsidP="006F5A0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4A27BF22" wp14:editId="71DC48C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AE68F" id="IMAGE" o:spid="_x0000_s1026" style="position:absolute;margin-left:0;margin-top:0;width:50pt;height:50pt;z-index:25166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YxtVgIAAKcEAAAOAAAAZHJzL2Uyb0RvYy54bWysVFFv2jAQfp+0/2D5nSahKYWIUCECVaV2&#10;q8T2A4zjEGuJ7Z0NoZv633d2gNH1ZZrGg/H5ju++u++O6d2hbchegJVa5TS5iikRiutSqm1Ov35Z&#10;DcaUWMdUyRqtRE5fhKV3s48fpp3JxFDXuikFEARRNutMTmvnTBZFlteiZfZKG6HQWWlomUMTtlEJ&#10;rEP0tomGcTyKOg2lAc2Ftfha9E46C/hVJbj7XFVWONLkFLm5cEI4N/6MZlOWbYGZWvIjDfYPLFom&#10;FSY9QxXMMbID+Q6qlRy01ZW74rqNdFVJLkINWE0S/1HNumZGhFqwOdac22T/Hyz/tH8GIsucXieU&#10;KNaiRg9P8/slJbUsS+FF9U3qjM0wdm2ewZdpzaPm3yxRei0abLKPQmNRM7UVc2vePQHorhasROoB&#10;L3oD6A2L0GTTPekSKbCd06GfhwpanxA7RQ5BtpezbOLgCMfH0fVNHKO4HF3HOzKOWHb6sQHr7oVu&#10;ib/kFJBdAGf7R+v60FOIz6X0SjZNmAxMgSH+0ScLgv6cxJPleDlOB+lwtBykcVEM5qtFOhitktub&#10;4rpYLIrk1eMnadb30MOdhitJ/06845j3Y3EeL6sbWXo4T8nCdrNogOwZDvcqfLxUWPhFWPSWRnBj&#10;LafvUF0Qw/e/13mjyxfUAjT2CtuK242XWsMPSjrclJza7zsGgpLmQaGekyRN/WoFI725HaIBl57N&#10;pYcpjlA5dZT014Xr13FnQG5rzJQEbZSe4wxUMujj56Nnhby9gdsQKjhurl+3SztE/f5/mf0C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2z2MbVYCAACnBAAADgAAAAAAAAAAAAAAAAAuAgAAZHJzL2Uyb0RvYy54bWxQSwECLQAUAAYA&#10;CAAAACEAhluH1dgAAAAFAQAADwAAAAAAAAAAAAAAAACwBAAAZHJzL2Rvd25yZXYueG1sUEsFBgAA&#10;AAAEAAQA8wAAALUFAAAAAA=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5943600" cy="5943600"/>
                  <wp:effectExtent l="0" t="0" r="0" b="0"/>
                  <wp:docPr id="44" name="Рисунок 4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6cbce9-e991-451a-b665-190b01039e9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5943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D4E" w:rsidTr="006F5A04"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:rsidR="00D83D4E" w:rsidRPr="00A05DC9" w:rsidRDefault="00D83D4E" w:rsidP="006F5A04">
            <w:pPr>
              <w:jc w:val="center"/>
            </w:pPr>
            <w:r>
              <w:rPr>
                <w:sz w:val="24"/>
              </w:rPr>
              <w:t>Масштаб 1:2000</w:t>
            </w:r>
          </w:p>
        </w:tc>
      </w:tr>
      <w:tr w:rsidR="00D92B55" w:rsidTr="006F5A04">
        <w:tc>
          <w:tcPr>
            <w:tcW w:w="0" w:type="auto"/>
            <w:gridSpan w:val="2"/>
            <w:tcBorders>
              <w:top w:val="single" w:sz="4" w:space="0" w:color="auto"/>
            </w:tcBorders>
          </w:tcPr>
          <w:p w:rsidR="00D92B55" w:rsidRDefault="00D92B55" w:rsidP="006F5A04">
            <w:r>
              <w:rPr>
                <w:sz w:val="24"/>
              </w:rPr>
              <w:t>Условные обозначения:</w:t>
            </w:r>
          </w:p>
        </w:tc>
      </w:tr>
      <w:tr w:rsidR="00D92B55" w:rsidTr="006F5A04">
        <w:tc>
          <w:tcPr>
            <w:tcW w:w="3418" w:type="dxa"/>
          </w:tcPr>
          <w:p w:rsidR="00D92B55" w:rsidRDefault="00D92B55" w:rsidP="006F5A04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5314381" wp14:editId="7DF78F97">
                  <wp:extent cx="542925" cy="285750"/>
                  <wp:effectExtent l="0" t="0" r="9525" b="0"/>
                  <wp:docPr id="84" name="Рисунок 8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c5cc8c6-05d9-4a3c-a33e-9289665b18c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9" w:type="dxa"/>
          </w:tcPr>
          <w:p w:rsidR="00D92B55" w:rsidRDefault="00D92B55" w:rsidP="006F5A04">
            <w:r>
              <w:rPr>
                <w:sz w:val="24"/>
              </w:rPr>
              <w:t>Характерная точка границы публичного сервитута</w:t>
            </w:r>
          </w:p>
        </w:tc>
      </w:tr>
      <w:tr w:rsidR="00D92B55" w:rsidTr="006F5A04">
        <w:tc>
          <w:tcPr>
            <w:tcW w:w="3418" w:type="dxa"/>
          </w:tcPr>
          <w:p w:rsidR="00D92B55" w:rsidRDefault="00D92B55" w:rsidP="006F5A04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B293F1" wp14:editId="41E2655C">
                  <wp:extent cx="540385" cy="286385"/>
                  <wp:effectExtent l="0" t="0" r="0" b="0"/>
                  <wp:docPr id="85" name="Рисунок 8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426acb-26ee-4193-bee5-ca808dc1324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9" w:type="dxa"/>
          </w:tcPr>
          <w:p w:rsidR="00D92B55" w:rsidRDefault="00D92B55" w:rsidP="006F5A04">
            <w:r>
              <w:rPr>
                <w:sz w:val="24"/>
              </w:rPr>
              <w:t>Границы публичного сервитута</w:t>
            </w:r>
          </w:p>
        </w:tc>
      </w:tr>
      <w:tr w:rsidR="00D92B55" w:rsidTr="006F5A04">
        <w:tc>
          <w:tcPr>
            <w:tcW w:w="3418" w:type="dxa"/>
          </w:tcPr>
          <w:p w:rsidR="00D92B55" w:rsidRDefault="00D92B55" w:rsidP="006F5A04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5D15E1" wp14:editId="781D4E5F">
                  <wp:extent cx="540385" cy="286385"/>
                  <wp:effectExtent l="0" t="0" r="0" b="0"/>
                  <wp:docPr id="86" name="Рисунок 8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4f8135-37df-47b0-bf5e-d722acaa60b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9" w:type="dxa"/>
          </w:tcPr>
          <w:p w:rsidR="00D92B55" w:rsidRDefault="00D92B55" w:rsidP="006F5A04">
            <w:r>
              <w:rPr>
                <w:sz w:val="24"/>
              </w:rPr>
              <w:t>Земельный участок, сведения о котором содержатся в ЕГРН</w:t>
            </w:r>
          </w:p>
        </w:tc>
      </w:tr>
      <w:tr w:rsidR="00D92B55" w:rsidTr="006F5A04">
        <w:tc>
          <w:tcPr>
            <w:tcW w:w="3418" w:type="dxa"/>
          </w:tcPr>
          <w:p w:rsidR="00D92B55" w:rsidRDefault="00D92B55" w:rsidP="006F5A04">
            <w:pPr>
              <w:spacing w:before="2" w:after="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E16D3F" wp14:editId="4D290F2F">
                  <wp:extent cx="534670" cy="285115"/>
                  <wp:effectExtent l="0" t="0" r="0" b="635"/>
                  <wp:docPr id="87" name="Рисунок 8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b287bb-618b-4f24-829a-0a3da71b6fd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285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9" w:type="dxa"/>
          </w:tcPr>
          <w:p w:rsidR="00D92B55" w:rsidRDefault="00D92B55" w:rsidP="006F5A04">
            <w:pPr>
              <w:rPr>
                <w:sz w:val="24"/>
              </w:rPr>
            </w:pPr>
            <w:r>
              <w:rPr>
                <w:sz w:val="24"/>
              </w:rPr>
              <w:t>Обозначение кадастрового квартала</w:t>
            </w:r>
          </w:p>
        </w:tc>
      </w:tr>
      <w:tr w:rsidR="00D92B55" w:rsidRPr="00673FD5" w:rsidTr="006F5A04">
        <w:tc>
          <w:tcPr>
            <w:tcW w:w="3418" w:type="dxa"/>
          </w:tcPr>
          <w:p w:rsidR="00D92B55" w:rsidRDefault="00D92B55" w:rsidP="00D92B55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2A6BCC" wp14:editId="0176196D">
                  <wp:extent cx="540385" cy="286385"/>
                  <wp:effectExtent l="0" t="0" r="0" b="0"/>
                  <wp:docPr id="88" name="Рисунок 8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581a87-1e02-414a-9a0d-6bba1e8cf3c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9" w:type="dxa"/>
          </w:tcPr>
          <w:p w:rsidR="00D92B55" w:rsidRPr="00673FD5" w:rsidRDefault="00D92B55" w:rsidP="006F5A04">
            <w:r>
              <w:rPr>
                <w:sz w:val="24"/>
              </w:rPr>
              <w:t>Кадастровый номер земельного участка, сведения о котором содержатся в ЕГРН</w:t>
            </w:r>
          </w:p>
        </w:tc>
      </w:tr>
    </w:tbl>
    <w:p w:rsidR="00D83D4E" w:rsidRDefault="00D83D4E" w:rsidP="00D83D4E"/>
    <w:p w:rsidR="00D83D4E" w:rsidRDefault="00D83D4E"/>
    <w:p w:rsidR="00D83D4E" w:rsidRDefault="00D83D4E"/>
    <w:p w:rsidR="00D83D4E" w:rsidRDefault="00D83D4E"/>
    <w:p w:rsidR="00D83D4E" w:rsidRDefault="00D83D4E"/>
    <w:p w:rsidR="00D83D4E" w:rsidRDefault="00D83D4E"/>
    <w:p w:rsidR="00D83D4E" w:rsidRDefault="00D83D4E"/>
    <w:p w:rsidR="00D83D4E" w:rsidRDefault="00D83D4E"/>
    <w:p w:rsidR="00D83D4E" w:rsidRDefault="00D83D4E" w:rsidP="00D83D4E">
      <w:pPr>
        <w:rPr>
          <w:sz w:val="30"/>
          <w:szCs w:val="30"/>
        </w:rPr>
      </w:pPr>
      <w:r w:rsidRPr="008E3D5B">
        <w:rPr>
          <w:sz w:val="30"/>
          <w:szCs w:val="30"/>
        </w:rPr>
        <w:lastRenderedPageBreak/>
        <w:t>Схема расположения местоположения границ публичного сервитута</w:t>
      </w:r>
    </w:p>
    <w:p w:rsidR="00D83D4E" w:rsidRDefault="00D83D4E" w:rsidP="00D83D4E">
      <w:pPr>
        <w:rPr>
          <w:sz w:val="10"/>
        </w:rPr>
      </w:pPr>
    </w:p>
    <w:tbl>
      <w:tblPr>
        <w:tblW w:w="1033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3418"/>
        <w:gridCol w:w="6919"/>
      </w:tblGrid>
      <w:tr w:rsidR="00D83D4E" w:rsidTr="006F5A04">
        <w:tc>
          <w:tcPr>
            <w:tcW w:w="0" w:type="auto"/>
            <w:gridSpan w:val="2"/>
            <w:tcBorders>
              <w:top w:val="single" w:sz="4" w:space="0" w:color="auto"/>
            </w:tcBorders>
            <w:vAlign w:val="center"/>
          </w:tcPr>
          <w:p w:rsidR="00D83D4E" w:rsidRDefault="00D83D4E" w:rsidP="006F5A0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4A27BF22" wp14:editId="71DC48C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7C37AC" id="IMAGE" o:spid="_x0000_s1026" style="position:absolute;margin-left:0;margin-top:0;width:50pt;height:50pt;z-index:25167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2bzVgIAAKcEAAAOAAAAZHJzL2Uyb0RvYy54bWysVFFv2jAQfp+0/2D5HZLQlELUUCECVaV2&#10;q9TtBxjHIdYSn2cbApv633d2gNH1ZZrGg/H5ju++u++O27t925CdMFaCymkyjCkRikMp1SanX7+s&#10;BhNKrGOqZA0okdODsPRu9vHDbaczMYIamlIYgiDKZp3Oae2czqLI8lq0zA5BC4XOCkzLHJpmE5WG&#10;dYjeNtEojsdRB6bUBriwFl+L3klnAb+qBHefq8oKR5qcIjcXThPOtT+j2S3LNobpWvIjDfYPLFom&#10;FSY9QxXMMbI18h1UK7kBC5UbcmgjqCrJRagBq0niP6p5qZkWoRZsjtXnNtn/B8s/7Z4NkWVOr24o&#10;UaxFjR6e5vdLSmpZlsKL6pvUaZth7It+Nr5Mqx+Bf7NEwYtosMk+Co1FzdRGzK1+92QMdLVgJVIP&#10;eNEbQG9YhCbr7glKpMC2DkI/95VpfULsFNkH2Q5n2cTeEY6P46vrOEZxObqOd2Qcsez0Y22suxfQ&#10;En/JqUF2AZztHq3rQ08hPpeClWyaMBmYAkP8o08WBP05jafLyXKSDtLReDlI46IYzFeLdDBeJTfX&#10;xVWxWBTJq8dP0qzvoYc7DVeS/p14xzHvx+I8XhYaWXo4T8mazXrRGLJjONyr8PFSYeEXYdFbGsGN&#10;tZy+Q3VBDN//Xuc1lAfUwgD2CtuK242XGswPSjrclJza71tmBCXNg0I9p0ma+tUKRnp9M0LDXHrW&#10;lx6mOELl1FHSXxeuX8etNnJTY6YkaKNgjjNQyaCPn4+eFfL2Bm5DqOC4uX7dLu0Q9fv/ZfYL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u5dm81YCAACnBAAADgAAAAAAAAAAAAAAAAAuAgAAZHJzL2Uyb0RvYy54bWxQSwECLQAUAAYA&#10;CAAAACEAhluH1dgAAAAFAQAADwAAAAAAAAAAAAAAAACwBAAAZHJzL2Rvd25yZXYueG1sUEsFBgAA&#10;AAAEAAQA8wAAALUFAAAAAA=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5943600" cy="5943600"/>
                  <wp:effectExtent l="0" t="0" r="0" b="0"/>
                  <wp:docPr id="43" name="Рисунок 4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c47113-1618-4b3b-8996-741ca349e33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5943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D4E" w:rsidTr="006F5A04"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:rsidR="00D83D4E" w:rsidRPr="00A05DC9" w:rsidRDefault="00D83D4E" w:rsidP="006F5A04">
            <w:pPr>
              <w:jc w:val="center"/>
            </w:pPr>
            <w:r>
              <w:rPr>
                <w:sz w:val="24"/>
              </w:rPr>
              <w:t>Масштаб 1:2000</w:t>
            </w:r>
          </w:p>
        </w:tc>
      </w:tr>
      <w:tr w:rsidR="00D92B55" w:rsidTr="006F5A04">
        <w:tc>
          <w:tcPr>
            <w:tcW w:w="0" w:type="auto"/>
            <w:gridSpan w:val="2"/>
            <w:tcBorders>
              <w:top w:val="single" w:sz="4" w:space="0" w:color="auto"/>
            </w:tcBorders>
          </w:tcPr>
          <w:p w:rsidR="00D92B55" w:rsidRDefault="00D92B55" w:rsidP="006F5A04">
            <w:r>
              <w:rPr>
                <w:sz w:val="24"/>
              </w:rPr>
              <w:t>Условные обозначения:</w:t>
            </w:r>
          </w:p>
        </w:tc>
      </w:tr>
      <w:tr w:rsidR="00D92B55" w:rsidTr="006F5A04">
        <w:tc>
          <w:tcPr>
            <w:tcW w:w="3418" w:type="dxa"/>
          </w:tcPr>
          <w:p w:rsidR="00D92B55" w:rsidRDefault="00D92B55" w:rsidP="006F5A04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5314381" wp14:editId="7DF78F97">
                  <wp:extent cx="542925" cy="285750"/>
                  <wp:effectExtent l="0" t="0" r="9525" b="0"/>
                  <wp:docPr id="89" name="Рисунок 8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c5cc8c6-05d9-4a3c-a33e-9289665b18c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9" w:type="dxa"/>
          </w:tcPr>
          <w:p w:rsidR="00D92B55" w:rsidRDefault="00D92B55" w:rsidP="006F5A04">
            <w:r>
              <w:rPr>
                <w:sz w:val="24"/>
              </w:rPr>
              <w:t>Характерная точка границы публичного сервитута</w:t>
            </w:r>
          </w:p>
        </w:tc>
      </w:tr>
      <w:tr w:rsidR="00D92B55" w:rsidTr="006F5A04">
        <w:tc>
          <w:tcPr>
            <w:tcW w:w="3418" w:type="dxa"/>
          </w:tcPr>
          <w:p w:rsidR="00D92B55" w:rsidRDefault="00D92B55" w:rsidP="006F5A04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B293F1" wp14:editId="41E2655C">
                  <wp:extent cx="540385" cy="286385"/>
                  <wp:effectExtent l="0" t="0" r="0" b="0"/>
                  <wp:docPr id="90" name="Рисунок 9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426acb-26ee-4193-bee5-ca808dc1324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9" w:type="dxa"/>
          </w:tcPr>
          <w:p w:rsidR="00D92B55" w:rsidRDefault="00D92B55" w:rsidP="006F5A04">
            <w:r>
              <w:rPr>
                <w:sz w:val="24"/>
              </w:rPr>
              <w:t>Границы публичного сервитута</w:t>
            </w:r>
          </w:p>
        </w:tc>
      </w:tr>
      <w:tr w:rsidR="00D92B55" w:rsidTr="006F5A04">
        <w:tc>
          <w:tcPr>
            <w:tcW w:w="3418" w:type="dxa"/>
          </w:tcPr>
          <w:p w:rsidR="00D92B55" w:rsidRDefault="00D92B55" w:rsidP="006F5A04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5D15E1" wp14:editId="781D4E5F">
                  <wp:extent cx="540385" cy="286385"/>
                  <wp:effectExtent l="0" t="0" r="0" b="0"/>
                  <wp:docPr id="92" name="Рисунок 9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4f8135-37df-47b0-bf5e-d722acaa60b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9" w:type="dxa"/>
          </w:tcPr>
          <w:p w:rsidR="00D92B55" w:rsidRDefault="00D92B55" w:rsidP="006F5A04">
            <w:r>
              <w:rPr>
                <w:sz w:val="24"/>
              </w:rPr>
              <w:t>Земельный участок, сведения о котором содержатся в ЕГРН</w:t>
            </w:r>
          </w:p>
        </w:tc>
      </w:tr>
      <w:tr w:rsidR="00D92B55" w:rsidTr="006F5A04">
        <w:tc>
          <w:tcPr>
            <w:tcW w:w="3418" w:type="dxa"/>
          </w:tcPr>
          <w:p w:rsidR="00D92B55" w:rsidRDefault="00D92B55" w:rsidP="006F5A04">
            <w:pPr>
              <w:spacing w:before="2" w:after="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E16D3F" wp14:editId="4D290F2F">
                  <wp:extent cx="534670" cy="285115"/>
                  <wp:effectExtent l="0" t="0" r="0" b="635"/>
                  <wp:docPr id="93" name="Рисунок 9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b287bb-618b-4f24-829a-0a3da71b6fd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285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9" w:type="dxa"/>
          </w:tcPr>
          <w:p w:rsidR="00D92B55" w:rsidRDefault="00D92B55" w:rsidP="006F5A04">
            <w:pPr>
              <w:rPr>
                <w:sz w:val="24"/>
              </w:rPr>
            </w:pPr>
            <w:r>
              <w:rPr>
                <w:sz w:val="24"/>
              </w:rPr>
              <w:t>Обозначение кадастрового квартала</w:t>
            </w:r>
          </w:p>
        </w:tc>
      </w:tr>
      <w:tr w:rsidR="00D92B55" w:rsidRPr="00673FD5" w:rsidTr="006F5A04">
        <w:tc>
          <w:tcPr>
            <w:tcW w:w="3418" w:type="dxa"/>
          </w:tcPr>
          <w:p w:rsidR="00D92B55" w:rsidRDefault="00D92B55" w:rsidP="00D92B55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2A6BCC" wp14:editId="0176196D">
                  <wp:extent cx="540385" cy="286385"/>
                  <wp:effectExtent l="0" t="0" r="0" b="0"/>
                  <wp:docPr id="94" name="Рисунок 9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581a87-1e02-414a-9a0d-6bba1e8cf3c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9" w:type="dxa"/>
          </w:tcPr>
          <w:p w:rsidR="00D92B55" w:rsidRPr="00673FD5" w:rsidRDefault="00D92B55" w:rsidP="006F5A04">
            <w:r>
              <w:rPr>
                <w:sz w:val="24"/>
              </w:rPr>
              <w:t>Кадастровый номер земельного участка, сведения о котором содержатся в ЕГРН</w:t>
            </w:r>
          </w:p>
        </w:tc>
      </w:tr>
    </w:tbl>
    <w:p w:rsidR="00D83D4E" w:rsidRDefault="00D83D4E" w:rsidP="00D83D4E"/>
    <w:p w:rsidR="00D83D4E" w:rsidRDefault="00D83D4E"/>
    <w:sectPr w:rsidR="00D83D4E" w:rsidSect="00D83D4E">
      <w:pgSz w:w="11907" w:h="16840" w:code="9"/>
      <w:pgMar w:top="993" w:right="851" w:bottom="1134" w:left="1701" w:header="567" w:footer="21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876"/>
    <w:rsid w:val="00005F71"/>
    <w:rsid w:val="00150F21"/>
    <w:rsid w:val="001779A5"/>
    <w:rsid w:val="00215FE5"/>
    <w:rsid w:val="00217315"/>
    <w:rsid w:val="00236D9B"/>
    <w:rsid w:val="002609D5"/>
    <w:rsid w:val="003C00F6"/>
    <w:rsid w:val="00456745"/>
    <w:rsid w:val="005034BA"/>
    <w:rsid w:val="0058673D"/>
    <w:rsid w:val="0058730B"/>
    <w:rsid w:val="00673FD5"/>
    <w:rsid w:val="007000BD"/>
    <w:rsid w:val="00703868"/>
    <w:rsid w:val="0071773B"/>
    <w:rsid w:val="00785A94"/>
    <w:rsid w:val="007D701E"/>
    <w:rsid w:val="00851371"/>
    <w:rsid w:val="00883876"/>
    <w:rsid w:val="00894068"/>
    <w:rsid w:val="00905EDE"/>
    <w:rsid w:val="009C4B02"/>
    <w:rsid w:val="00A05DC9"/>
    <w:rsid w:val="00AA0969"/>
    <w:rsid w:val="00AD4259"/>
    <w:rsid w:val="00B001BB"/>
    <w:rsid w:val="00B009F8"/>
    <w:rsid w:val="00B57A80"/>
    <w:rsid w:val="00C4194D"/>
    <w:rsid w:val="00C5271C"/>
    <w:rsid w:val="00C66921"/>
    <w:rsid w:val="00C7610D"/>
    <w:rsid w:val="00C93369"/>
    <w:rsid w:val="00D32003"/>
    <w:rsid w:val="00D83D4E"/>
    <w:rsid w:val="00D91BC4"/>
    <w:rsid w:val="00D92B55"/>
    <w:rsid w:val="00F07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029484"/>
  <w15:docId w15:val="{792E6F59-6B8F-4635-8F87-D274C1B17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83876"/>
    <w:tblPr>
      <w:tblBorders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top w:w="8" w:type="dxa"/>
        <w:left w:w="54" w:type="dxa"/>
        <w:bottom w:w="8" w:type="dxa"/>
        <w:right w:w="54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692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692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5271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C5271C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10</Pages>
  <Words>723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Межевой план</vt:lpstr>
    </vt:vector>
  </TitlesOfParts>
  <Company>МИ-Сервис</Company>
  <LinksUpToDate>false</LinksUpToDate>
  <CharactersWithSpaces>4841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Межевой план</dc:title>
  <dc:creator>Ябров Алексей</dc:creator>
  <cp:lastModifiedBy>Редченко Елизавета Владимировна</cp:lastModifiedBy>
  <cp:revision>11</cp:revision>
  <cp:lastPrinted>2023-06-08T05:02:00Z</cp:lastPrinted>
  <dcterms:created xsi:type="dcterms:W3CDTF">2023-09-04T04:34:00Z</dcterms:created>
  <dcterms:modified xsi:type="dcterms:W3CDTF">2024-02-14T04:14:00Z</dcterms:modified>
</cp:coreProperties>
</file>